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1A" w:rsidRPr="00C85D1A" w:rsidRDefault="00C85D1A" w:rsidP="00C85D1A">
      <w:pPr>
        <w:pStyle w:val="Nagwek2"/>
        <w:spacing w:before="0" w:after="240"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</w:t>
      </w:r>
      <w:r w:rsidRPr="00C85D1A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C85D1A" w:rsidRPr="00C85D1A" w:rsidRDefault="00C85D1A" w:rsidP="00C85D1A">
      <w:pPr>
        <w:spacing w:after="240"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D1A">
        <w:rPr>
          <w:rFonts w:asciiTheme="minorHAnsi" w:hAnsiTheme="minorHAnsi" w:cstheme="minorHAnsi"/>
          <w:b/>
          <w:sz w:val="22"/>
          <w:szCs w:val="22"/>
        </w:rPr>
        <w:t>Projektowane postanowienia umowy, które zostaną wprowadzone do treści umowy w spra</w:t>
      </w:r>
      <w:r>
        <w:rPr>
          <w:rFonts w:asciiTheme="minorHAnsi" w:hAnsiTheme="minorHAnsi" w:cstheme="minorHAnsi"/>
          <w:b/>
          <w:sz w:val="22"/>
          <w:szCs w:val="22"/>
        </w:rPr>
        <w:t xml:space="preserve">wie </w:t>
      </w:r>
      <w:r w:rsidR="00D03BEA">
        <w:rPr>
          <w:rFonts w:asciiTheme="minorHAnsi" w:hAnsiTheme="minorHAnsi" w:cstheme="minorHAnsi"/>
          <w:b/>
          <w:sz w:val="22"/>
          <w:szCs w:val="22"/>
        </w:rPr>
        <w:t>zamówienia – dla części nr 1-11</w:t>
      </w:r>
      <w:r w:rsidRPr="00C85D1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85D1A" w:rsidRPr="00C85D1A" w:rsidRDefault="00C85D1A" w:rsidP="00C85D1A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UMOWA NR</w:t>
      </w:r>
    </w:p>
    <w:p w:rsidR="00C85D1A" w:rsidRPr="00C85D1A" w:rsidRDefault="00C85D1A" w:rsidP="00C85D1A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Na organizację i przeprowadzenie szkoleń wraz z egzaminem (o ile dotyczy) </w:t>
      </w:r>
      <w:r w:rsidRPr="00C85D1A">
        <w:rPr>
          <w:rFonts w:asciiTheme="minorHAnsi" w:eastAsia="Calibri" w:hAnsiTheme="minorHAnsi" w:cstheme="minorHAnsi"/>
          <w:sz w:val="22"/>
          <w:szCs w:val="22"/>
        </w:rPr>
        <w:t>szkoleń zawodowych w ramach projektu pn. „Transformacja zawodowa w ZS4 w Rudzie Śląskiej”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Zawarta w Rudzie Śląskiej, ………………….. pomiędzy: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Miastem Ruda Śląska, z siedzibą organu wykonawczego: Pl. Jana Pawła II 6, </w:t>
      </w:r>
      <w:r w:rsidRPr="00C85D1A">
        <w:rPr>
          <w:rFonts w:asciiTheme="minorHAnsi" w:hAnsiTheme="minorHAnsi" w:cstheme="minorHAnsi"/>
          <w:sz w:val="22"/>
          <w:szCs w:val="22"/>
        </w:rPr>
        <w:br/>
        <w:t>41-709 Ruda Śląska NIP: 641-10-05-769 reprezentowanym przez: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Paulinę Bujałkowską – Dyrektora Zespołu Szkół nr 4 im. Piotra Latoski w Rudzie Śląskiej ul. Lwa Tołstoja 13, 41-709 Ruda Śląska, działającego na podstawie pełnomocnictwa Prezydenta Miasta Ruda Śląska nr SP.077.2.820.2024 z dnia 6 września 2024 r.</w:t>
      </w:r>
    </w:p>
    <w:p w:rsidR="00C85D1A" w:rsidRPr="00C85D1A" w:rsidRDefault="00C85D1A" w:rsidP="00C85D1A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zwanym dalej „Zamawiającym”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a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C85D1A" w:rsidRPr="00C85D1A" w:rsidRDefault="00C85D1A" w:rsidP="00C85D1A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reprezentowana/ym przez: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……………………………………………………………………………………………………………………………………,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zwaną/ym dalej „Wykonawcą”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after="240"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Niniejsza umowa jest zamówieniem publicznym, udzielonym na podstawie art. 132 Ustawy Prawo Zamówień Publicznych – przetarg nieograniczony.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1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PRZEDMIOT UMOWY</w:t>
      </w:r>
    </w:p>
    <w:p w:rsidR="00C85D1A" w:rsidRPr="00C85D1A" w:rsidRDefault="00C85D1A" w:rsidP="00C85D1A">
      <w:pPr>
        <w:numPr>
          <w:ilvl w:val="0"/>
          <w:numId w:val="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Przedmiotem zamówienia jest przeprowadzenie szkolenia zawodowego pn. nazwą: …………………………………………………………………………………………………………………</w:t>
      </w:r>
    </w:p>
    <w:p w:rsidR="00C85D1A" w:rsidRPr="00C85D1A" w:rsidRDefault="00C85D1A" w:rsidP="00C85D1A">
      <w:pPr>
        <w:numPr>
          <w:ilvl w:val="0"/>
          <w:numId w:val="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bCs/>
          <w:sz w:val="22"/>
          <w:szCs w:val="22"/>
        </w:rPr>
        <w:t xml:space="preserve">Zamówienie finansowanej jest ze środków Unii Europejskiej w ramach </w:t>
      </w:r>
      <w:r w:rsidRPr="00C85D1A">
        <w:rPr>
          <w:rFonts w:asciiTheme="minorHAnsi" w:hAnsiTheme="minorHAnsi" w:cstheme="minorHAnsi"/>
          <w:sz w:val="22"/>
          <w:szCs w:val="22"/>
        </w:rPr>
        <w:t>Programu Fundusze Europejskie dla Śląskiego 2021-2027 współfinansowanego ze środków Funduszu na rzecz Sprawiedliwej Transformacji, na podstawie umowy nr UDA-FESL.10.23-IZ.01-07C4/23-00 zawartej pomiędzy Urzędem Marszałkowskim Województwa Śląskiego a Miastem Ruda Śląska o realizacji projektu „Transformacja zawodowa w ZS4 w Rudzie Śląskiej” dla Priorytetu: FESL.10.00-Fundusze Europejskie na transformację, dla Działania: FESL.10.23-Edukacja zawodowa w procesie sprawiedliwej transformacji regionu.</w:t>
      </w:r>
    </w:p>
    <w:p w:rsidR="00C85D1A" w:rsidRPr="00C85D1A" w:rsidRDefault="00C85D1A" w:rsidP="00C85D1A">
      <w:pPr>
        <w:numPr>
          <w:ilvl w:val="0"/>
          <w:numId w:val="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Na mocy niniejszej umowy Zamawiający zamawia, a Wykonawca zobowiązuje się do wykonania przedmiotu zamówienia polegającego na organizacji i przeprowadzeniu szkoleń zawodowych (zwanych dalej zamiennie kursem/ami) wraz z egzaminem (o ile dotyczy) zwanego zamiennie </w:t>
      </w:r>
      <w:r w:rsidRPr="00C85D1A">
        <w:rPr>
          <w:rFonts w:asciiTheme="minorHAnsi" w:hAnsiTheme="minorHAnsi" w:cstheme="minorHAnsi"/>
          <w:sz w:val="22"/>
          <w:szCs w:val="22"/>
        </w:rPr>
        <w:lastRenderedPageBreak/>
        <w:t xml:space="preserve">kursem dla …… uczestnika/ów projektu w oparciu o złożoną ofertę oraz szczegółowy opis przedmiotu zamówienia stanowiący załącznik nr 1 do niniejszej umowy </w:t>
      </w:r>
    </w:p>
    <w:p w:rsidR="00C85D1A" w:rsidRPr="00C85D1A" w:rsidRDefault="00C85D1A" w:rsidP="00C85D1A">
      <w:pPr>
        <w:numPr>
          <w:ilvl w:val="0"/>
          <w:numId w:val="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Realizacja przedmiotu umowy będzie odbywać się w terminie ……….……..*</w:t>
      </w:r>
      <w:r w:rsidRPr="00C85D1A">
        <w:rPr>
          <w:rFonts w:asciiTheme="minorHAnsi" w:hAnsiTheme="minorHAnsi" w:cstheme="minorHAnsi"/>
          <w:sz w:val="22"/>
          <w:szCs w:val="22"/>
        </w:rPr>
        <w:br/>
        <w:t>od dnia rozpoczęcia kursu, z zastrzeżeniem, iż rozpoczęcie kursu musi nastąpić do 30 dni od dnia zawarcia umowy.</w:t>
      </w:r>
    </w:p>
    <w:p w:rsidR="00C85D1A" w:rsidRPr="00C85D1A" w:rsidRDefault="00C85D1A" w:rsidP="00C85D1A">
      <w:pPr>
        <w:numPr>
          <w:ilvl w:val="0"/>
          <w:numId w:val="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Wykonawca na</w:t>
      </w:r>
      <w:r w:rsidR="00D03BEA">
        <w:rPr>
          <w:rFonts w:asciiTheme="minorHAnsi" w:hAnsiTheme="minorHAnsi" w:cstheme="minorHAnsi"/>
          <w:sz w:val="22"/>
          <w:szCs w:val="22"/>
        </w:rPr>
        <w:t xml:space="preserve"> </w:t>
      </w:r>
      <w:r w:rsidRPr="00C85D1A">
        <w:rPr>
          <w:rFonts w:asciiTheme="minorHAnsi" w:hAnsiTheme="minorHAnsi" w:cstheme="minorHAnsi"/>
          <w:sz w:val="22"/>
          <w:szCs w:val="22"/>
        </w:rPr>
        <w:t>14 dni przed rozpoczęciem szkolenia  przedstawi przedstawicielowi szkoły pisemnie projekt harmonogramu realizacji przedmiotu zamówienia  pisemnie lub za pośrednictwem poczty elektronicznej. Wzór harmonogramu stanowi załącznik do projektowanych postanowień umowy.</w:t>
      </w:r>
    </w:p>
    <w:p w:rsidR="00C85D1A" w:rsidRPr="00C85D1A" w:rsidRDefault="00C85D1A" w:rsidP="00C85D1A">
      <w:pPr>
        <w:numPr>
          <w:ilvl w:val="0"/>
          <w:numId w:val="5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Przedstawiciel szkoły w terminie 7 dni od otrzymania od Wykonawcy projektu harmonogramu, ma prawo wniesienia do niego pisemnych zastrzeżeń, np. w przypadku stwierdzenia niezgodności harmonogramu z przedmiotem umowy lub indywidualnymi potrzebami uczestników. Wykonawca zobowiązany jest uwzględnić zastrzeżenia i skorygować harmonogram w terminie do 2 dni roboczych od dnia przekazania zastrzeżeń przez Zamawiającego. Brak jakichkolwiek uwag ze strony Zamawiającego w wyżej wymienionym terminie, będzie oznaczał akceptację projektu harmonogramu.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2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OBOWIĄZKI WYKONAWCY</w:t>
      </w:r>
    </w:p>
    <w:p w:rsidR="00C85D1A" w:rsidRPr="00C85D1A" w:rsidRDefault="00C85D1A" w:rsidP="00C85D1A">
      <w:pPr>
        <w:pStyle w:val="Akapitzlist"/>
        <w:numPr>
          <w:ilvl w:val="0"/>
          <w:numId w:val="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Do obowiązków Wykonawcy należy w szczególności: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wykonanie przedmiotu zamówienia z należytą starannością, zgodnie </w:t>
      </w:r>
      <w:r w:rsidRPr="00C85D1A">
        <w:rPr>
          <w:rFonts w:asciiTheme="minorHAnsi" w:hAnsiTheme="minorHAnsi" w:cstheme="minorHAnsi"/>
          <w:sz w:val="22"/>
          <w:szCs w:val="22"/>
        </w:rPr>
        <w:br/>
        <w:t>z przepisami prawa oraz najlepszymi praktykami przyjętymi przy świadczeniu tego rodzaju usług,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przestrzeganie obowiązujących przepisów BHP oraz poniesienie wszelkich niezbędnych kosztów związanych z realizacją przedmiotu zamówienia zgodnie </w:t>
      </w:r>
      <w:r w:rsidRPr="00C85D1A">
        <w:rPr>
          <w:rFonts w:asciiTheme="minorHAnsi" w:hAnsiTheme="minorHAnsi" w:cstheme="minorHAnsi"/>
          <w:sz w:val="22"/>
          <w:szCs w:val="22"/>
        </w:rPr>
        <w:br/>
        <w:t>z obowiązującymi przepisami prawa oraz ofertą,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zapewnienie odbywania szkoleń teoretycznych oraz praktycznych</w:t>
      </w:r>
      <w:r w:rsidRPr="00C85D1A">
        <w:rPr>
          <w:rFonts w:asciiTheme="minorHAnsi" w:hAnsiTheme="minorHAnsi" w:cstheme="minorHAnsi"/>
          <w:sz w:val="22"/>
          <w:szCs w:val="22"/>
        </w:rPr>
        <w:br/>
        <w:t xml:space="preserve">w pomieszczeniach dostosowanych do prowadzenia tego typu szkoleń i odpowiednio w tym celu wyposażonych, zgodnie z opisem przedmiotu zamówienia. Szkolenia teoretyczne </w:t>
      </w:r>
      <w:r w:rsidR="00D03BEA">
        <w:rPr>
          <w:rFonts w:asciiTheme="minorHAnsi" w:hAnsiTheme="minorHAnsi" w:cstheme="minorHAnsi"/>
          <w:sz w:val="22"/>
          <w:szCs w:val="22"/>
        </w:rPr>
        <w:t xml:space="preserve">i praktyczne muszą odbywać się </w:t>
      </w:r>
      <w:r w:rsidRPr="00C85D1A">
        <w:rPr>
          <w:rFonts w:asciiTheme="minorHAnsi" w:hAnsiTheme="minorHAnsi" w:cstheme="minorHAnsi"/>
          <w:sz w:val="22"/>
          <w:szCs w:val="22"/>
        </w:rPr>
        <w:t>w maksymalnej odległości 20 km od granic gminy Rudy Śląskiej</w:t>
      </w:r>
      <w:r w:rsidR="00D03BEA">
        <w:rPr>
          <w:rFonts w:asciiTheme="minorHAnsi" w:hAnsiTheme="minorHAnsi" w:cstheme="minorHAnsi"/>
          <w:sz w:val="22"/>
          <w:szCs w:val="22"/>
        </w:rPr>
        <w:t xml:space="preserve"> </w:t>
      </w:r>
      <w:r w:rsidRPr="00C85D1A">
        <w:rPr>
          <w:rFonts w:asciiTheme="minorHAnsi" w:hAnsiTheme="minorHAnsi" w:cstheme="minorHAnsi"/>
          <w:sz w:val="22"/>
          <w:szCs w:val="22"/>
        </w:rPr>
        <w:t>(jeżeli dotyczy),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oznaczenie pomieszczeń, sal, budynków, materiałów dydaktycznych, zgodnie z zasadami dla Funduszy Europejskich dla Śląskiego 2021-2027,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zrealizowanie przedmiotu zamówienia zgodnie z Wytycznymi w zakresie realizacji zasady równości szans i niedyskryminacji, w tym dostępności dla osób z niepełnosprawnościami oraz zasady ró</w:t>
      </w:r>
      <w:r w:rsidR="00D03BEA">
        <w:rPr>
          <w:rFonts w:asciiTheme="minorHAnsi" w:hAnsiTheme="minorHAnsi" w:cstheme="minorHAnsi"/>
          <w:sz w:val="22"/>
          <w:szCs w:val="22"/>
        </w:rPr>
        <w:t xml:space="preserve">wności szans kobiet i mężczyzn </w:t>
      </w:r>
      <w:r w:rsidRPr="00C85D1A">
        <w:rPr>
          <w:rFonts w:asciiTheme="minorHAnsi" w:hAnsiTheme="minorHAnsi" w:cstheme="minorHAnsi"/>
          <w:sz w:val="22"/>
          <w:szCs w:val="22"/>
        </w:rPr>
        <w:t>w ramach Funduszy Europejskich dla Śląskiego 2021-2027 ze szczególnym naciskiem na przestrzeganie zasady równych szans,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wydanie uczestnikom/uczestniczkom zaświadczeń/certyfikatów dotyczących uczestnictwa w szkoleniach  wraz z informacją o realizowaniu ich w ramach projektu pn. „Transformacja zawodowa w ZS4 w Rudzie Śląskiej” współfinansowanego przez Unię Europejską ze środków </w:t>
      </w:r>
      <w:r w:rsidRPr="00C85D1A">
        <w:rPr>
          <w:rFonts w:asciiTheme="minorHAnsi" w:hAnsiTheme="minorHAnsi" w:cstheme="minorHAnsi"/>
          <w:sz w:val="22"/>
          <w:szCs w:val="22"/>
        </w:rPr>
        <w:lastRenderedPageBreak/>
        <w:t>Fundusze Euro</w:t>
      </w:r>
      <w:r w:rsidR="00D03BEA">
        <w:rPr>
          <w:rFonts w:asciiTheme="minorHAnsi" w:hAnsiTheme="minorHAnsi" w:cstheme="minorHAnsi"/>
          <w:sz w:val="22"/>
          <w:szCs w:val="22"/>
        </w:rPr>
        <w:t xml:space="preserve">pejskie </w:t>
      </w:r>
      <w:r w:rsidRPr="00C85D1A">
        <w:rPr>
          <w:rFonts w:asciiTheme="minorHAnsi" w:hAnsiTheme="minorHAnsi" w:cstheme="minorHAnsi"/>
          <w:sz w:val="22"/>
          <w:szCs w:val="22"/>
        </w:rPr>
        <w:t>dla Śląskiego 2021-2027 (jeżeli nie ma możliwości zamieszczenia odpowiedniej informacji na zaświadczeniu, należy wydać dodatkowe zaświadczenie zawierające tę informację),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zapewnienie uczestnikowi/uczestniczce szkoleń nieodpłatnie materiałów szkoleniowych adekwatnych do treści zajęć. Materiały wykorzystywane podczas realizacji szkoleń powinny być przekazywane uczestnikom/ uczestniczkom na początku szkoleń  bądź na bieżąco zgodnie zrealizowanym tematem szkoleń,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zagwarantowanie odpowiedniej kadry wykładowców/trenerów, posiadających co najmniej takie uprawnienia, jak wskazano w Specyfikacji Warunków Zamówienia,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sprawdzanie obecności uczestników/uczestniczek w każdym dniu szkolenia – obecność w dniu szkolenia uczestnik/uczestniczka potwierdza własnoręcznym podpisem na liście obecności,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niezwłoczne informowanie Zamawiającego o nieobecnościach uczestnika/uczestniczki na szkoleniu i wszelkich problemach w realizacji usługi będącej przedmiotem umowy,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sporządzenie protokołu okoliczności i przyczyn zaistnienia wypadku przez zespół powypadkowy, w razie gdyby taki wypadek zaistniał,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bieżąca współpraca z Zamawiającym w celu zapewnienia prawidłowej realizacji przedmiotu zamówienia,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 przekazanie dokumentacji z przebiegu realizacji umowy, obejmującej </w:t>
      </w:r>
      <w:r w:rsidRPr="00C85D1A">
        <w:rPr>
          <w:rFonts w:asciiTheme="minorHAnsi" w:hAnsiTheme="minorHAnsi" w:cstheme="minorHAnsi"/>
          <w:sz w:val="22"/>
          <w:szCs w:val="22"/>
        </w:rPr>
        <w:br/>
        <w:t>w szczególności:</w:t>
      </w:r>
    </w:p>
    <w:p w:rsidR="00C85D1A" w:rsidRPr="00C85D1A" w:rsidRDefault="00C85D1A" w:rsidP="00C85D1A">
      <w:pPr>
        <w:pStyle w:val="Akapitzlist"/>
        <w:numPr>
          <w:ilvl w:val="0"/>
          <w:numId w:val="8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kserokopie stron dziennika zajęć zawierających listę obecności, wymiar godzin i tematy szkoleń,</w:t>
      </w:r>
    </w:p>
    <w:p w:rsidR="00C85D1A" w:rsidRPr="00C85D1A" w:rsidRDefault="00C85D1A" w:rsidP="00C85D1A">
      <w:pPr>
        <w:pStyle w:val="Akapitzlist"/>
        <w:numPr>
          <w:ilvl w:val="0"/>
          <w:numId w:val="8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indywidualne listy obecności na szkoleniach wraz z potwierdzeniem odbioru materiałów szkoleniowych,</w:t>
      </w:r>
    </w:p>
    <w:p w:rsidR="00C85D1A" w:rsidRPr="00C85D1A" w:rsidRDefault="00C85D1A" w:rsidP="00C85D1A">
      <w:pPr>
        <w:pStyle w:val="Akapitzlist"/>
        <w:numPr>
          <w:ilvl w:val="0"/>
          <w:numId w:val="8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rejestr wydanych zaświadczeń lub innych dokumentów potwierdzających udział w szkoleniach oraz kopie wydanych uczestnikom/uczestniczkom dokumentów,</w:t>
      </w:r>
    </w:p>
    <w:p w:rsidR="00C85D1A" w:rsidRPr="00C85D1A" w:rsidRDefault="00C85D1A" w:rsidP="00C85D1A">
      <w:pPr>
        <w:pStyle w:val="Akapitzlist"/>
        <w:numPr>
          <w:ilvl w:val="0"/>
          <w:numId w:val="8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protokół z przeprowadzenia egzaminu wraz z informacją o wynikach (jeżeli dotyczy),</w:t>
      </w:r>
    </w:p>
    <w:p w:rsidR="00C85D1A" w:rsidRPr="00C85D1A" w:rsidRDefault="00C85D1A" w:rsidP="00C85D1A">
      <w:pPr>
        <w:pStyle w:val="Akapitzlist"/>
        <w:numPr>
          <w:ilvl w:val="0"/>
          <w:numId w:val="8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dokumentację zdjęciową przedstawioną na cyfrowym nośniku danych ilustrującą miejsca realizacji, przebieg szkoleń oraz materiały szkoleniowe przekazane uczestnikom/uczestniczkom,</w:t>
      </w:r>
    </w:p>
    <w:p w:rsidR="00C85D1A" w:rsidRPr="00C85D1A" w:rsidRDefault="00C85D1A" w:rsidP="00C85D1A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wykonywanie przedmiotu umowy przy pomocy osoby ze statusem osoby niepełnosprawnej (o ile dotyczy), ze wskazaniem zakresu czynności tej osoby. </w:t>
      </w:r>
    </w:p>
    <w:p w:rsidR="00C85D1A" w:rsidRPr="00C85D1A" w:rsidRDefault="00C85D1A" w:rsidP="00C85D1A">
      <w:pPr>
        <w:pStyle w:val="Akapitzlist"/>
        <w:numPr>
          <w:ilvl w:val="0"/>
          <w:numId w:val="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Na Wykonawcy ciąży obowiązek spełnienia obowiązków wynikających z art. 21 ustawy z dnia 13 maja 2016 r. o przeciwdziałan</w:t>
      </w:r>
      <w:r w:rsidR="00D03BEA">
        <w:rPr>
          <w:rFonts w:asciiTheme="minorHAnsi" w:hAnsiTheme="minorHAnsi" w:cstheme="minorHAnsi"/>
          <w:sz w:val="22"/>
          <w:szCs w:val="22"/>
        </w:rPr>
        <w:t xml:space="preserve">iu zagrożeniom przestępczością </w:t>
      </w:r>
      <w:r w:rsidRPr="00C85D1A">
        <w:rPr>
          <w:rFonts w:asciiTheme="minorHAnsi" w:hAnsiTheme="minorHAnsi" w:cstheme="minorHAnsi"/>
          <w:sz w:val="22"/>
          <w:szCs w:val="22"/>
        </w:rPr>
        <w:t>na tle seksualnym i ochronie małoletnich, w szczególności obowiązków określonych w:</w:t>
      </w:r>
    </w:p>
    <w:p w:rsidR="00C85D1A" w:rsidRPr="00C85D1A" w:rsidRDefault="00C85D1A" w:rsidP="00C85D1A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2. ust. 2 – tj. Wykonawca jest zobowiązany do zweryfikowania swojej kadry lub kadry podwykonawców (jeżeli dotyczy) prowadzącej szkolenie…………………, pod kątem ustawowych wymagań do pracy z dziećmi/młodzieżą. Wykonawca uzyskuje informację, czy dane tej oso</w:t>
      </w:r>
      <w:r w:rsidR="00D03BEA">
        <w:rPr>
          <w:rFonts w:asciiTheme="minorHAnsi" w:hAnsiTheme="minorHAnsi" w:cstheme="minorHAnsi"/>
          <w:sz w:val="22"/>
          <w:szCs w:val="22"/>
        </w:rPr>
        <w:t xml:space="preserve">by są zamieszczone w Rejestrze </w:t>
      </w:r>
      <w:r w:rsidRPr="00C85D1A">
        <w:rPr>
          <w:rFonts w:asciiTheme="minorHAnsi" w:hAnsiTheme="minorHAnsi" w:cstheme="minorHAnsi"/>
          <w:sz w:val="22"/>
          <w:szCs w:val="22"/>
        </w:rPr>
        <w:t xml:space="preserve">z dostępem ograniczonym lub w Rejestrze osób, w stosunku do </w:t>
      </w:r>
      <w:r w:rsidRPr="00C85D1A">
        <w:rPr>
          <w:rFonts w:asciiTheme="minorHAnsi" w:hAnsiTheme="minorHAnsi" w:cstheme="minorHAnsi"/>
          <w:sz w:val="22"/>
          <w:szCs w:val="22"/>
        </w:rPr>
        <w:lastRenderedPageBreak/>
        <w:t>których Państwowa Komisja do spraw przeciwdziałania wykorzystaniu seksualnemu małoletnich poniżej 15 lat wydała postanowienie o wpisie  w Rejestr,</w:t>
      </w:r>
    </w:p>
    <w:p w:rsidR="00C85D1A" w:rsidRPr="00C85D1A" w:rsidRDefault="00C85D1A" w:rsidP="00C85D1A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ust. 3 – tj. Wykonawca  ma obowiązek pozyskać od swojej kadry prowadzącej szkolenie …………………lub kadry podwykonawców prowadzącej </w:t>
      </w:r>
      <w:r w:rsidRPr="00C85D1A">
        <w:rPr>
          <w:rFonts w:asciiTheme="minorHAnsi" w:hAnsiTheme="minorHAnsi" w:cstheme="minorHAnsi"/>
          <w:sz w:val="22"/>
          <w:szCs w:val="22"/>
        </w:rPr>
        <w:br/>
        <w:t xml:space="preserve">ww. szkolenie (jeżeli dotyczy) informacji z Krajowego Rejestru Karnego </w:t>
      </w:r>
      <w:r w:rsidRPr="00C85D1A">
        <w:rPr>
          <w:rFonts w:asciiTheme="minorHAnsi" w:hAnsiTheme="minorHAnsi" w:cstheme="minorHAnsi"/>
          <w:sz w:val="22"/>
          <w:szCs w:val="22"/>
        </w:rPr>
        <w:br/>
        <w:t xml:space="preserve">w zakresie przestępstw określonych w rozdziale XIX i XXV Kodeksu karnego, </w:t>
      </w:r>
      <w:r w:rsidRPr="00C85D1A">
        <w:rPr>
          <w:rFonts w:asciiTheme="minorHAnsi" w:hAnsiTheme="minorHAnsi" w:cstheme="minorHAnsi"/>
          <w:sz w:val="22"/>
          <w:szCs w:val="22"/>
        </w:rPr>
        <w:br/>
        <w:t>w art. 189a i art. 207 Kodeksu karnego oraz w ustawie z dnia 29 lipca 2005 r. o przeciwdziałaniu narkomanii (Dz. U. z 2023 r. poz. 1939), lub za odpowiadające tym przestępstwom czyny zabronione określone w przepisach prawa obcego,</w:t>
      </w:r>
    </w:p>
    <w:p w:rsidR="00C85D1A" w:rsidRPr="00C85D1A" w:rsidRDefault="00C85D1A" w:rsidP="00C85D1A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ust.  4 – 8 (jeśli dotyczy)</w:t>
      </w:r>
    </w:p>
    <w:p w:rsidR="00C85D1A" w:rsidRPr="00C85D1A" w:rsidRDefault="00C85D1A" w:rsidP="00C85D1A">
      <w:pPr>
        <w:pStyle w:val="Akapitzlist"/>
        <w:numPr>
          <w:ilvl w:val="0"/>
          <w:numId w:val="9"/>
        </w:numPr>
        <w:spacing w:after="240"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ust. 9 – tj. Wykonawca jest zobowiązany do przechowywania dokumentów potwierdzających spełnienie powyższych obowiązków wskazanych ust. 2 pkt 2 umowy. Wykonawca przedłoży te dokumenty przed rozpoczęciem szkoleń. W przypadku wprowadzenia podwykonawcy lub zmiany osoby z własnej kadry Wykonawca przedłoży dokumenty w tym zakres przed przystąpieniem przez te osoby do realizacji szkoleń.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3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WYNAGRODZENIE WYKONAWCY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 wykonanie przedmiotu umowy, określonego w § 1 Wykonawca otrzyma wynagrodzenie w maksymalnej wysokości  ………………… PLN brutto – wartość brutto umowy (przy czym w odniesieniu do usługi szkoleniowej objętej niniejszą umową ma zastosowanie art. 43 ust. 1 pkt. 29c ustawy o podatku od towarów i usług, który zwalnia w/w usługę z podatku VAT), w tym …………………… PLN brutto za 1 (jednego) uczestnika kursu/szkolenia. Podane maksymalne wynagrodzenie może ulec zmianie z uwagi na okoliczności wskazane w § 7 niniejszej umowy.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Podane maksymalne wynagrodzenie może ulec zmianie z uwagi na okoliczności wskazane w § 7 niniejszej umowy</w:t>
      </w:r>
      <w:r w:rsidR="00D03BEA">
        <w:rPr>
          <w:rFonts w:asciiTheme="minorHAnsi" w:hAnsiTheme="minorHAnsi" w:cstheme="minorHAnsi"/>
          <w:sz w:val="22"/>
          <w:szCs w:val="22"/>
        </w:rPr>
        <w:t>.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Wynagrodzenie w ramach niniejszej umowy finansowane jest ze środków </w:t>
      </w:r>
      <w:r w:rsidRPr="00C85D1A">
        <w:rPr>
          <w:rFonts w:asciiTheme="minorHAnsi" w:hAnsiTheme="minorHAnsi" w:cstheme="minorHAnsi"/>
          <w:sz w:val="22"/>
          <w:szCs w:val="22"/>
        </w:rPr>
        <w:br/>
        <w:t xml:space="preserve">Unii Europejskiej, Fundusze Europejskie dla Śląskiego 2021-2027. 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Wykonawca otrzyma wynagrodzenie jednorazowo po zrealizowaniu całego przedmiotu umowy. Zapłata nastąpi za każdego uczestnika/uczestniczkę szkolenia, który ukończył kurs, tzn. uczestniczył/a w co najmniej 50% realizowanego danego szkolenia (zgodnie z listą obecności) i przystąpił do egzaminu, o ile konieczność przeprowadzenia takich egzaminów wynika z opisu przedmiotu zamówienia oraz/lub (umowy). Za uczestnika/uczestniczkę, który ukończył szkolenie uznawać się będzie również osobę, która była obecna przez co najmniej 50% realizowanych szkoleń (zgod</w:t>
      </w:r>
      <w:r w:rsidR="00D03BEA">
        <w:rPr>
          <w:rFonts w:asciiTheme="minorHAnsi" w:hAnsiTheme="minorHAnsi" w:cstheme="minorHAnsi"/>
          <w:sz w:val="22"/>
          <w:szCs w:val="22"/>
        </w:rPr>
        <w:t xml:space="preserve">nie z listą obecności), jednak </w:t>
      </w:r>
      <w:r w:rsidRPr="00C85D1A">
        <w:rPr>
          <w:rFonts w:asciiTheme="minorHAnsi" w:hAnsiTheme="minorHAnsi" w:cstheme="minorHAnsi"/>
          <w:sz w:val="22"/>
          <w:szCs w:val="22"/>
        </w:rPr>
        <w:t>z przyczyn od niej niezależnych nie przystąpiła do egzaminu. Zastrzega się, że zakładana ilość uczestników/uczestniczek , podana w opisie przedmiotu zamówienia dla przeprowadzonego postępowania, może ulec zmianie (zmniejszeniu), z uwagi na okoliczności losowe, jednak nie więcej niż o 30%.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lastRenderedPageBreak/>
        <w:t>W przypadku zadeklarowania, iż do wykonywania przedmiotowej umowy zostanie zaangażowana osoba ze statusem osoby niepełnosprawnej, do faktury Wykonawca musi dołączyć oświadczenie tej osoby z opisem czynności wykonywanych czynności.</w:t>
      </w:r>
    </w:p>
    <w:p w:rsidR="0055337A" w:rsidRPr="0055337A" w:rsidRDefault="0055337A" w:rsidP="0055337A">
      <w:pPr>
        <w:pStyle w:val="Akapitzlist"/>
        <w:widowControl w:val="0"/>
        <w:numPr>
          <w:ilvl w:val="0"/>
          <w:numId w:val="10"/>
        </w:numPr>
        <w:tabs>
          <w:tab w:val="left" w:pos="1922"/>
        </w:tabs>
        <w:autoSpaceDE w:val="0"/>
        <w:autoSpaceDN w:val="0"/>
        <w:spacing w:before="199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55337A">
        <w:rPr>
          <w:rFonts w:asciiTheme="minorHAnsi" w:eastAsia="Trebuchet MS" w:hAnsiTheme="minorHAnsi" w:cstheme="minorHAnsi"/>
          <w:sz w:val="22"/>
          <w:szCs w:val="22"/>
        </w:rPr>
        <w:t xml:space="preserve">Wykonawca zobowiązany jest wystawić fakturę zgodnie z obowiązującymi </w:t>
      </w:r>
      <w:r w:rsidRPr="0055337A">
        <w:rPr>
          <w:rFonts w:asciiTheme="minorHAnsi" w:eastAsia="Trebuchet MS" w:hAnsiTheme="minorHAnsi" w:cstheme="minorHAnsi"/>
          <w:spacing w:val="-2"/>
          <w:sz w:val="22"/>
          <w:szCs w:val="22"/>
        </w:rPr>
        <w:t>przepisami.</w:t>
      </w:r>
    </w:p>
    <w:p w:rsidR="009067D4" w:rsidRPr="009067D4" w:rsidRDefault="009067D4" w:rsidP="009067D4">
      <w:pPr>
        <w:pStyle w:val="Akapitzlist"/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0B4B38">
        <w:rPr>
          <w:rFonts w:asciiTheme="minorHAnsi" w:hAnsiTheme="minorHAnsi" w:cstheme="minorHAnsi"/>
          <w:sz w:val="22"/>
          <w:szCs w:val="22"/>
        </w:rPr>
        <w:t>Jeżeli Wykonawca jest/będzie zobowiązany do wystawienia faktur ustrukturyzowanych przy użyciu Krajowego Systemu e-Faktur (KSeF ) Wykonawca jest/będzie zobowiązany wypełnić element określany we wzorcu faktury ustrukturyzowanej jako „Podmiot3” dotyczący Zamawiającego - nabywcy w rozumieniu KSeF.</w:t>
      </w:r>
    </w:p>
    <w:p w:rsidR="009067D4" w:rsidRPr="009067D4" w:rsidRDefault="009067D4" w:rsidP="009067D4">
      <w:pPr>
        <w:pStyle w:val="Akapitzlist"/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9067D4">
        <w:rPr>
          <w:rFonts w:asciiTheme="minorHAnsi" w:hAnsiTheme="minorHAnsi" w:cstheme="minorHAnsi"/>
          <w:noProof/>
          <w:sz w:val="22"/>
          <w:szCs w:val="22"/>
        </w:rPr>
        <w:t xml:space="preserve">Faktury wystawiane </w:t>
      </w:r>
      <w:r w:rsidR="00F76D40">
        <w:rPr>
          <w:rFonts w:asciiTheme="minorHAnsi" w:hAnsiTheme="minorHAnsi" w:cstheme="minorHAnsi"/>
          <w:noProof/>
          <w:sz w:val="22"/>
          <w:szCs w:val="22"/>
        </w:rPr>
        <w:t xml:space="preserve">przez Wykonawcę zgodnie z ust. </w:t>
      </w:r>
      <w:r w:rsidR="006C6C04">
        <w:rPr>
          <w:rFonts w:asciiTheme="minorHAnsi" w:hAnsiTheme="minorHAnsi" w:cstheme="minorHAnsi"/>
          <w:noProof/>
          <w:sz w:val="22"/>
          <w:szCs w:val="22"/>
        </w:rPr>
        <w:t>7</w:t>
      </w:r>
      <w:r w:rsidRPr="009067D4">
        <w:rPr>
          <w:rFonts w:asciiTheme="minorHAnsi" w:hAnsiTheme="minorHAnsi" w:cstheme="minorHAnsi"/>
          <w:noProof/>
          <w:sz w:val="22"/>
          <w:szCs w:val="22"/>
        </w:rPr>
        <w:t xml:space="preserve"> powinny być wystawiane w następujący sposób: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Podmiot2: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nazwa:Miasto Ruda Śląska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NIP nabywcy: 6411005769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adres nabywcy: Plac Jana Pawła II 6</w:t>
      </w:r>
    </w:p>
    <w:p w:rsidR="009067D4" w:rsidRPr="00B05429" w:rsidRDefault="009067D4" w:rsidP="009067D4">
      <w:pPr>
        <w:spacing w:after="120" w:line="288" w:lineRule="auto"/>
        <w:ind w:left="2184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41-709 Ruda Śląska</w:t>
      </w:r>
    </w:p>
    <w:p w:rsidR="009067D4" w:rsidRPr="00B05429" w:rsidRDefault="009067D4" w:rsidP="009067D4">
      <w:pPr>
        <w:spacing w:after="120" w:line="288" w:lineRule="auto"/>
        <w:ind w:left="672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Pole JST: 1</w:t>
      </w:r>
    </w:p>
    <w:p w:rsidR="009067D4" w:rsidRPr="00B05429" w:rsidRDefault="009067D4" w:rsidP="009067D4">
      <w:pPr>
        <w:spacing w:after="120" w:line="288" w:lineRule="auto"/>
        <w:ind w:left="672"/>
        <w:rPr>
          <w:rFonts w:asciiTheme="minorHAnsi" w:hAnsiTheme="minorHAnsi" w:cstheme="minorHAnsi"/>
          <w:noProof/>
          <w:sz w:val="22"/>
          <w:szCs w:val="22"/>
        </w:rPr>
      </w:pP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Podmiot3: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nazwa:</w:t>
      </w:r>
      <w:r w:rsidR="0055337A" w:rsidRPr="00B05429">
        <w:rPr>
          <w:rFonts w:ascii="Trebuchet MS" w:eastAsia="Trebuchet MS" w:hAnsi="Trebuchet MS" w:cs="Trebuchet MS"/>
          <w:sz w:val="24"/>
          <w:szCs w:val="24"/>
          <w:lang w:eastAsia="en-US"/>
        </w:rPr>
        <w:t xml:space="preserve"> </w:t>
      </w:r>
      <w:r w:rsidR="0055337A" w:rsidRPr="00B05429">
        <w:rPr>
          <w:rFonts w:asciiTheme="minorHAnsi" w:hAnsiTheme="minorHAnsi" w:cstheme="minorHAnsi"/>
          <w:noProof/>
          <w:sz w:val="22"/>
          <w:szCs w:val="22"/>
        </w:rPr>
        <w:t>Zespół Szkół nr 4 im. Piotra Latoski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IdWew:</w:t>
      </w:r>
      <w:r w:rsidR="0055337A" w:rsidRPr="00B05429">
        <w:rPr>
          <w:rFonts w:asciiTheme="minorHAnsi" w:eastAsiaTheme="minorHAnsi" w:hAnsiTheme="minorHAnsi" w:cstheme="minorBidi"/>
          <w:bCs/>
          <w:kern w:val="2"/>
          <w:sz w:val="22"/>
          <w:szCs w:val="22"/>
          <w:lang w:eastAsia="en-US"/>
        </w:rPr>
        <w:t xml:space="preserve"> </w:t>
      </w:r>
      <w:r w:rsidR="0055337A" w:rsidRPr="00B05429">
        <w:rPr>
          <w:rFonts w:asciiTheme="minorHAnsi" w:hAnsiTheme="minorHAnsi" w:cstheme="minorHAnsi"/>
          <w:bCs/>
          <w:noProof/>
          <w:sz w:val="22"/>
          <w:szCs w:val="22"/>
        </w:rPr>
        <w:t>6411005769 -59074</w:t>
      </w: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adres:</w:t>
      </w:r>
      <w:r w:rsidR="0055337A" w:rsidRPr="00B05429">
        <w:rPr>
          <w:rFonts w:asciiTheme="minorHAnsi" w:hAnsiTheme="minorHAnsi" w:cstheme="minorHAnsi"/>
          <w:noProof/>
          <w:sz w:val="22"/>
          <w:szCs w:val="22"/>
        </w:rPr>
        <w:t xml:space="preserve"> ul. Lwa Tołstoja 13</w:t>
      </w:r>
    </w:p>
    <w:p w:rsidR="009067D4" w:rsidRPr="00B05429" w:rsidRDefault="009067D4" w:rsidP="009067D4">
      <w:pPr>
        <w:spacing w:after="120" w:line="288" w:lineRule="auto"/>
        <w:ind w:left="1316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41-709 Ruda Śląska</w:t>
      </w:r>
    </w:p>
    <w:p w:rsidR="009067D4" w:rsidRPr="00B05429" w:rsidRDefault="009067D4" w:rsidP="009067D4">
      <w:pPr>
        <w:spacing w:after="120" w:line="288" w:lineRule="auto"/>
        <w:ind w:left="1316"/>
        <w:rPr>
          <w:rFonts w:asciiTheme="minorHAnsi" w:hAnsiTheme="minorHAnsi" w:cstheme="minorHAnsi"/>
          <w:noProof/>
          <w:sz w:val="22"/>
          <w:szCs w:val="22"/>
        </w:rPr>
      </w:pPr>
    </w:p>
    <w:p w:rsidR="009067D4" w:rsidRPr="00B05429" w:rsidRDefault="009067D4" w:rsidP="009067D4">
      <w:pPr>
        <w:spacing w:after="120" w:line="288" w:lineRule="auto"/>
        <w:ind w:left="658"/>
        <w:rPr>
          <w:rFonts w:asciiTheme="minorHAnsi" w:hAnsiTheme="minorHAnsi" w:cstheme="minorHAnsi"/>
          <w:noProof/>
          <w:sz w:val="22"/>
          <w:szCs w:val="22"/>
        </w:rPr>
      </w:pPr>
      <w:r w:rsidRPr="00B05429">
        <w:rPr>
          <w:rFonts w:asciiTheme="minorHAnsi" w:hAnsiTheme="minorHAnsi" w:cstheme="minorHAnsi"/>
          <w:noProof/>
          <w:sz w:val="22"/>
          <w:szCs w:val="22"/>
        </w:rPr>
        <w:t>rola:8 –(odbiorca)</w:t>
      </w:r>
    </w:p>
    <w:p w:rsidR="0055337A" w:rsidRPr="009067D4" w:rsidRDefault="0055337A" w:rsidP="009067D4">
      <w:pPr>
        <w:spacing w:after="120" w:line="288" w:lineRule="auto"/>
        <w:ind w:left="658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9067D4" w:rsidRPr="009067D4" w:rsidRDefault="009067D4" w:rsidP="009067D4">
      <w:pPr>
        <w:numPr>
          <w:ilvl w:val="0"/>
          <w:numId w:val="10"/>
        </w:numPr>
        <w:spacing w:after="120"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067D4">
        <w:rPr>
          <w:rFonts w:asciiTheme="minorHAnsi" w:hAnsiTheme="minorHAnsi" w:cstheme="minorHAnsi"/>
          <w:sz w:val="22"/>
          <w:szCs w:val="22"/>
        </w:rPr>
        <w:t xml:space="preserve">Dodatkowo Wykonawca zobowiązany jest przesłać wizualizację faktury ustrukturyzowanej (w formacie pliku PDF) na następujący adres e-mail Zamawiającego: </w:t>
      </w:r>
      <w:r w:rsidRPr="009067D4">
        <w:rPr>
          <w:rFonts w:asciiTheme="minorHAnsi" w:hAnsiTheme="minorHAnsi" w:cstheme="minorHAnsi"/>
          <w:b/>
          <w:sz w:val="22"/>
          <w:szCs w:val="22"/>
        </w:rPr>
        <w:t xml:space="preserve"> </w:t>
      </w:r>
      <w:hyperlink r:id="rId8" w:history="1">
        <w:r w:rsidRPr="009067D4">
          <w:rPr>
            <w:rStyle w:val="Hipercze"/>
            <w:rFonts w:asciiTheme="minorHAnsi" w:hAnsiTheme="minorHAnsi" w:cstheme="minorHAnsi"/>
            <w:b/>
            <w:sz w:val="22"/>
            <w:szCs w:val="22"/>
          </w:rPr>
          <w:t>zs4studio@tolstoj.eu</w:t>
        </w:r>
      </w:hyperlink>
    </w:p>
    <w:p w:rsidR="009067D4" w:rsidRDefault="009067D4" w:rsidP="009067D4">
      <w:pPr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9067D4">
        <w:rPr>
          <w:rFonts w:asciiTheme="minorHAnsi" w:hAnsiTheme="minorHAnsi" w:cstheme="minorHAnsi"/>
          <w:sz w:val="22"/>
          <w:szCs w:val="22"/>
        </w:rPr>
        <w:t xml:space="preserve">Strony zgodnie postanawiają, że termin zapłaty liczony będzie od dnia doręczenia Zamawiającemu faktury w sposób, o którym mowa w ust. </w:t>
      </w:r>
      <w:r w:rsidR="006C6C04">
        <w:rPr>
          <w:rFonts w:asciiTheme="minorHAnsi" w:hAnsiTheme="minorHAnsi" w:cstheme="minorHAnsi"/>
          <w:sz w:val="22"/>
          <w:szCs w:val="22"/>
        </w:rPr>
        <w:t>9</w:t>
      </w:r>
      <w:r w:rsidRPr="009067D4">
        <w:rPr>
          <w:rFonts w:asciiTheme="minorHAnsi" w:hAnsiTheme="minorHAnsi" w:cstheme="minorHAnsi"/>
          <w:sz w:val="22"/>
          <w:szCs w:val="22"/>
        </w:rPr>
        <w:t>.</w:t>
      </w:r>
    </w:p>
    <w:p w:rsidR="00F76D40" w:rsidRPr="00F76D40" w:rsidRDefault="00F76D40" w:rsidP="00F76D40">
      <w:pPr>
        <w:pStyle w:val="Akapitzlist"/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0B4B38">
        <w:rPr>
          <w:rFonts w:asciiTheme="minorHAnsi" w:hAnsiTheme="minorHAnsi" w:cstheme="minorHAnsi"/>
          <w:sz w:val="22"/>
          <w:szCs w:val="22"/>
        </w:rPr>
        <w:t xml:space="preserve">Zapłata za zrealizowanie przedmiotu umowy nastąpi przelewem na konto Wykonawcy wskazane w fakturze, w terminie 30 dni od dnia doręczenia Zamawiającemu faktury. </w:t>
      </w:r>
    </w:p>
    <w:p w:rsidR="009067D4" w:rsidRPr="009067D4" w:rsidRDefault="009067D4" w:rsidP="009067D4">
      <w:pPr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9067D4">
        <w:rPr>
          <w:rFonts w:asciiTheme="minorHAnsi" w:hAnsiTheme="minorHAnsi" w:cstheme="minorHAnsi"/>
          <w:sz w:val="22"/>
          <w:szCs w:val="22"/>
        </w:rPr>
        <w:t>Strony zgodnie postanawiają, że w przypadku wystawienia przez Wyk</w:t>
      </w:r>
      <w:r w:rsidR="006C6C04">
        <w:rPr>
          <w:rFonts w:asciiTheme="minorHAnsi" w:hAnsiTheme="minorHAnsi" w:cstheme="minorHAnsi"/>
          <w:sz w:val="22"/>
          <w:szCs w:val="22"/>
        </w:rPr>
        <w:t>onawcę faktur niezgodnie z ust.7</w:t>
      </w:r>
      <w:r w:rsidRPr="009067D4">
        <w:rPr>
          <w:rFonts w:asciiTheme="minorHAnsi" w:hAnsiTheme="minorHAnsi" w:cstheme="minorHAnsi"/>
          <w:sz w:val="22"/>
          <w:szCs w:val="22"/>
        </w:rPr>
        <w:t xml:space="preserve"> i </w:t>
      </w:r>
      <w:r w:rsidR="006C6C04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067D4">
        <w:rPr>
          <w:rFonts w:asciiTheme="minorHAnsi" w:hAnsiTheme="minorHAnsi" w:cstheme="minorHAnsi"/>
          <w:sz w:val="22"/>
          <w:szCs w:val="22"/>
        </w:rPr>
        <w:t xml:space="preserve">niniejszego paragrafu, przewidziane w niniejszej umowie oraz wskazywane na </w:t>
      </w:r>
      <w:r w:rsidRPr="009067D4">
        <w:rPr>
          <w:rFonts w:asciiTheme="minorHAnsi" w:hAnsiTheme="minorHAnsi" w:cstheme="minorHAnsi"/>
          <w:sz w:val="22"/>
          <w:szCs w:val="22"/>
        </w:rPr>
        <w:lastRenderedPageBreak/>
        <w:t xml:space="preserve">wystawianych fakturach terminy płatności nie rozpoczynają się (nie biegną) do momentu dokonania przez Wykonawcę korekty błędnie wystawionych faktur, które to korekty będą uwzględniały zasady, o których mowa w ust. </w:t>
      </w:r>
      <w:r w:rsidR="006C6C04">
        <w:rPr>
          <w:rFonts w:asciiTheme="minorHAnsi" w:hAnsiTheme="minorHAnsi" w:cstheme="minorHAnsi"/>
          <w:sz w:val="22"/>
          <w:szCs w:val="22"/>
        </w:rPr>
        <w:t>7 i 8</w:t>
      </w:r>
      <w:r w:rsidRPr="009067D4">
        <w:rPr>
          <w:rFonts w:asciiTheme="minorHAnsi" w:hAnsiTheme="minorHAnsi" w:cstheme="minorHAnsi"/>
          <w:sz w:val="22"/>
          <w:szCs w:val="22"/>
        </w:rPr>
        <w:t xml:space="preserve"> niniejszego paragrafu. </w:t>
      </w:r>
    </w:p>
    <w:p w:rsidR="009067D4" w:rsidRDefault="009067D4" w:rsidP="009067D4">
      <w:pPr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9067D4">
        <w:rPr>
          <w:rFonts w:asciiTheme="minorHAnsi" w:hAnsiTheme="minorHAnsi" w:cstheme="minorHAnsi"/>
          <w:sz w:val="22"/>
          <w:szCs w:val="22"/>
        </w:rPr>
        <w:t xml:space="preserve">Zamawiający nie jest zobowiązany do dokonania płatności w przypadku faktur wystawionych w sposób nieuwzględniający zasad, o których mowa w ust. </w:t>
      </w:r>
      <w:r w:rsidR="006C6C04">
        <w:rPr>
          <w:rFonts w:asciiTheme="minorHAnsi" w:hAnsiTheme="minorHAnsi" w:cstheme="minorHAnsi"/>
          <w:sz w:val="22"/>
          <w:szCs w:val="22"/>
        </w:rPr>
        <w:t>7</w:t>
      </w:r>
      <w:r w:rsidRPr="009067D4">
        <w:rPr>
          <w:rFonts w:asciiTheme="minorHAnsi" w:hAnsiTheme="minorHAnsi" w:cstheme="minorHAnsi"/>
          <w:sz w:val="22"/>
          <w:szCs w:val="22"/>
        </w:rPr>
        <w:t xml:space="preserve"> i  </w:t>
      </w:r>
      <w:r w:rsidR="006C6C04">
        <w:rPr>
          <w:rFonts w:asciiTheme="minorHAnsi" w:hAnsiTheme="minorHAnsi" w:cstheme="minorHAnsi"/>
          <w:sz w:val="22"/>
          <w:szCs w:val="22"/>
        </w:rPr>
        <w:t>8</w:t>
      </w:r>
      <w:r w:rsidRPr="009067D4">
        <w:rPr>
          <w:rFonts w:asciiTheme="minorHAnsi" w:hAnsiTheme="minorHAnsi" w:cstheme="minorHAnsi"/>
          <w:sz w:val="22"/>
          <w:szCs w:val="22"/>
        </w:rPr>
        <w:t xml:space="preserve"> niniejszego paragrafu.</w:t>
      </w:r>
    </w:p>
    <w:p w:rsidR="0055337A" w:rsidRPr="0055337A" w:rsidRDefault="0055337A" w:rsidP="0055337A">
      <w:pPr>
        <w:numPr>
          <w:ilvl w:val="0"/>
          <w:numId w:val="10"/>
        </w:num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r w:rsidRPr="0055337A">
        <w:rPr>
          <w:rFonts w:asciiTheme="minorHAnsi" w:hAnsiTheme="minorHAnsi" w:cstheme="minorHAnsi"/>
          <w:sz w:val="22"/>
          <w:szCs w:val="22"/>
        </w:rPr>
        <w:t xml:space="preserve">Strony zgodnie postanawiają, że załączniki do faktur będą przekazywane drogą elektroniczną przy wykorzystaniu poczty elektronicznej (e-mail) na następujący adres: </w:t>
      </w:r>
      <w:hyperlink r:id="rId9" w:history="1">
        <w:r w:rsidRPr="009067D4">
          <w:rPr>
            <w:rStyle w:val="Hipercze"/>
            <w:rFonts w:asciiTheme="minorHAnsi" w:hAnsiTheme="minorHAnsi" w:cstheme="minorHAnsi"/>
            <w:b/>
            <w:sz w:val="22"/>
            <w:szCs w:val="22"/>
          </w:rPr>
          <w:t>zs4studio@tolstoj.eu</w:t>
        </w:r>
      </w:hyperlink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 dzień zapłaty uważa się datę obciążenia rachunku bankowego Zamawiającego.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 Zamawiający zrealizuje zapłatę w ramach mechanizmu podzielonej płatności (Split Payment).</w:t>
      </w:r>
    </w:p>
    <w:p w:rsidR="00C85D1A" w:rsidRPr="00C85D1A" w:rsidRDefault="00C85D1A" w:rsidP="00C85D1A">
      <w:pPr>
        <w:pStyle w:val="Akapitzlist"/>
        <w:numPr>
          <w:ilvl w:val="0"/>
          <w:numId w:val="10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 tytułu opóźnienia w zapłacie należności faktury, Zamawiający uiści wyłącznie odsetki ustawowe, zgodnie z przepisami ustawy kodeks cywilny.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4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KONTROLA</w:t>
      </w:r>
    </w:p>
    <w:p w:rsidR="00C85D1A" w:rsidRPr="00C85D1A" w:rsidRDefault="00C85D1A" w:rsidP="00C85D1A">
      <w:pPr>
        <w:pStyle w:val="Akapitzlist"/>
        <w:numPr>
          <w:ilvl w:val="0"/>
          <w:numId w:val="11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Zamawiającemu przysługuje prawo kontroli i nadzoru merytorycznego nad wykonaniem przedmiotu umowy, w tym także prawo wglądu we wszystkie dokumenty (także elektroniczne) Wykonawcy związane z realizacją przedmiotu zamówienia , obejmujące również dokumenty finansowe. Prawo określone powyżej może być realizowane również bezpośrednio przez inne uprawnione podmioty w zakresie kontroli prawidłowości realizacji Projektu.</w:t>
      </w:r>
    </w:p>
    <w:p w:rsidR="00C85D1A" w:rsidRPr="00C85D1A" w:rsidRDefault="00C85D1A" w:rsidP="00C85D1A">
      <w:pPr>
        <w:pStyle w:val="Akapitzlist"/>
        <w:numPr>
          <w:ilvl w:val="0"/>
          <w:numId w:val="11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Wykonawca zobowiązuje się do zachowania w tajemnicy i zaufaniu wszystkich informacji oraz dokumentów ujawnionych i przygotowanych w związku </w:t>
      </w:r>
      <w:r w:rsidRPr="00C85D1A">
        <w:rPr>
          <w:rFonts w:asciiTheme="minorHAnsi" w:hAnsiTheme="minorHAnsi" w:cstheme="minorHAnsi"/>
          <w:sz w:val="22"/>
          <w:szCs w:val="22"/>
        </w:rPr>
        <w:br/>
        <w:t>z realizacją przedmiotu umowy.</w:t>
      </w:r>
    </w:p>
    <w:p w:rsidR="00C85D1A" w:rsidRPr="00C85D1A" w:rsidRDefault="00C85D1A" w:rsidP="00C85D1A">
      <w:pPr>
        <w:pStyle w:val="Akapitzlist"/>
        <w:numPr>
          <w:ilvl w:val="0"/>
          <w:numId w:val="11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Wykonawca zobowiązuje się zachować w tajemnicy wszelkie informacje dotyczące działalności Zamawiającego lub osób z nim związanych.</w:t>
      </w:r>
    </w:p>
    <w:p w:rsidR="00C85D1A" w:rsidRPr="00C85D1A" w:rsidRDefault="00C85D1A" w:rsidP="00C85D1A">
      <w:pPr>
        <w:pStyle w:val="Akapitzlist"/>
        <w:numPr>
          <w:ilvl w:val="0"/>
          <w:numId w:val="11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Wykonawca zobowiązuje się do przechowywania wszelkiej dokumentacji związanej z realizacją niniejszej umowy do dnia …. i udostępniania tych dokumentów Zamawiającemu oraz innym uprawnionym do tego podmiotom w celu wykonania przez te podmioty uprawnień kontrolnych, niezwłocznie na każde ich żądanie. </w:t>
      </w:r>
    </w:p>
    <w:p w:rsidR="00C85D1A" w:rsidRPr="00C85D1A" w:rsidRDefault="00C85D1A" w:rsidP="00C85D1A">
      <w:pPr>
        <w:pStyle w:val="Akapitzlist"/>
        <w:numPr>
          <w:ilvl w:val="0"/>
          <w:numId w:val="11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Wykonawca Fundusze Europejskie dla Śląskiego 2021-2027, dokumentów programowych, w szczególności stosował się będzie do zasady równości szans </w:t>
      </w:r>
      <w:r w:rsidRPr="00C85D1A">
        <w:rPr>
          <w:rFonts w:asciiTheme="minorHAnsi" w:hAnsiTheme="minorHAnsi" w:cstheme="minorHAnsi"/>
          <w:sz w:val="22"/>
          <w:szCs w:val="22"/>
        </w:rPr>
        <w:br/>
        <w:t>i niedyskryminacji.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5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OCHRONA DANYCH OSOBOWYCH</w:t>
      </w:r>
    </w:p>
    <w:p w:rsidR="00C85D1A" w:rsidRPr="00C85D1A" w:rsidRDefault="00C85D1A" w:rsidP="00C85D1A">
      <w:pPr>
        <w:numPr>
          <w:ilvl w:val="0"/>
          <w:numId w:val="1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Przetwarzanie danych osobowych w zakresie niezbędnym do realizacji Umowy, Wykonawca realizuje zgodnie z RODO i ponosi odpowiedzialność za naruszenie ochrony danych osobowych, jako odrębny administrator tych danych.</w:t>
      </w:r>
    </w:p>
    <w:p w:rsidR="00C85D1A" w:rsidRPr="00C85D1A" w:rsidRDefault="00C85D1A" w:rsidP="00C85D1A">
      <w:pPr>
        <w:numPr>
          <w:ilvl w:val="0"/>
          <w:numId w:val="1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lastRenderedPageBreak/>
        <w:t xml:space="preserve">Administratorem danych osobowych jest Zespół Szkół nr 4 z siedzibą w Rudzie Śląskiej (41-709), przy ul. Tołstoja 13 (dalej jako: Szkoła/Administrator); w Szkole wyznaczono inspektora ochrony danych, z którym może się Pani/Pan kontaktować we wszystkich sprawach związanych z przetwarzaniem Pani/Pana danych osobowych pod adresem e-mail: zs4.inspektor@tolstoj.eu lub na przesyłając korespondencję na adres Szkoły z dopiskiem „IOD”. </w:t>
      </w:r>
    </w:p>
    <w:p w:rsidR="00C85D1A" w:rsidRPr="00C85D1A" w:rsidRDefault="00C85D1A" w:rsidP="00C85D1A">
      <w:pPr>
        <w:numPr>
          <w:ilvl w:val="0"/>
          <w:numId w:val="1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Pana/Pani dane osobowe przetwarzane będą w celu udzielenia zamówienia publicznego zgodnie z prawem oraz zawarcia i rozliczenia umowy. Podstawą prawną przetwarzania Pana/Pani danych osobowych jest: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- art. 6 ust.1 lit. b) RODO – przetwarzanie jest niezbędne do zawarcia umowy , której stroną jest osoba, której dane dotyczą, lub do podjęcia działań na żądanie osoby, której dane dotyczą, przed zawarciem umowy.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- art. 6 ust.1 lit. c) RODO – przetwarzanie jest niezbędne do wypełnienia obowiązku prawnego ciążącego na administratorze, w tym dane o wyrokach skazujących z art. 10 RODO. Na podstawie ustawy Prawo zamówień publicznych oraz ustawy o Finansach Publicznych.</w:t>
      </w:r>
    </w:p>
    <w:p w:rsidR="00C85D1A" w:rsidRPr="00C85D1A" w:rsidRDefault="00C85D1A" w:rsidP="00C85D1A">
      <w:pPr>
        <w:numPr>
          <w:ilvl w:val="0"/>
          <w:numId w:val="1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Podane przez Pana/Panią danych osobowych w zakresie określonych przepisami prawa jest obowiązkowe i warunkuje udział w postępowaniu oraz zawarcie umowy. </w:t>
      </w:r>
    </w:p>
    <w:p w:rsidR="00C85D1A" w:rsidRPr="00C85D1A" w:rsidRDefault="00C85D1A" w:rsidP="00C85D1A">
      <w:pPr>
        <w:numPr>
          <w:ilvl w:val="0"/>
          <w:numId w:val="1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Odbiorcami danych osobowych mogą być: poczta, kurier, kancelaria prawna, Bank, Urząd Skarbowy, a także podwykonawcy Zamawiającego: serwis IT, zewnętrzne usługi kadrowe, zewnętrzne usługi kadrowe, dostawca hostingu strony, poczty oraz strony BIP. </w:t>
      </w:r>
    </w:p>
    <w:p w:rsidR="00C85D1A" w:rsidRPr="00C85D1A" w:rsidRDefault="00C85D1A" w:rsidP="00C85D1A">
      <w:pPr>
        <w:numPr>
          <w:ilvl w:val="0"/>
          <w:numId w:val="1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Pana/Pani dane osobowe będą przetwarzane przez 4 lata w przypadku nie zawarcia umowy oraz 5 lat po zakończeniu umowy w przypadku jej zawarcia.</w:t>
      </w:r>
    </w:p>
    <w:p w:rsidR="00C85D1A" w:rsidRPr="00C85D1A" w:rsidRDefault="00C85D1A" w:rsidP="00C85D1A">
      <w:pPr>
        <w:numPr>
          <w:ilvl w:val="0"/>
          <w:numId w:val="1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Ma Pan/Pani prawo do: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- żądania od ADO dostępu do danych osobowych Pana/Pani dotyczących,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- żądania od ADO sprostowania danych osobowych Pana/Pani dotyczących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- żądania od ADO usunięcia danych osobowych Pana/Pani dotyczących, w sytuacji, gdy przetwarzanie danych osobowych nie następuje w celu wywiązania się z obowiązku wynikającego z przepisu prawa, 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- żądania od ADO ograniczenia przetwarzania danych osobowych Pana/Pani dotyczących, - wniesienia sprzeciwu wobec przetwarzania danych osobowych Pana/Pani dotyczących.</w:t>
      </w:r>
    </w:p>
    <w:p w:rsidR="00C85D1A" w:rsidRPr="00C85D1A" w:rsidRDefault="00C85D1A" w:rsidP="00C85D1A">
      <w:pPr>
        <w:numPr>
          <w:ilvl w:val="0"/>
          <w:numId w:val="14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Zakres każdego z tych praw oraz sytuacje, z których można z nich skorzystać , wynikają z przepisów RODO. Ma Pan/Pani prawo wniesienia skargi do Prezesa Urzędu Ochrony Danych Osobowych , gdy uzna Pan/Pani, iż przetwarzanie danych narusza przepisy RODO.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6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ODSTĄPIENIE OD UMOWY, KARY UMOWNE</w:t>
      </w:r>
    </w:p>
    <w:p w:rsidR="00C85D1A" w:rsidRPr="00C85D1A" w:rsidRDefault="00C85D1A" w:rsidP="00C85D1A">
      <w:pPr>
        <w:pStyle w:val="Akapitzlist"/>
        <w:numPr>
          <w:ilvl w:val="0"/>
          <w:numId w:val="1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Zamawiający zastrzega sobie prawo do odstąpienia od umowy, w przypadku gdyby Wykonawca :</w:t>
      </w:r>
    </w:p>
    <w:p w:rsidR="00C85D1A" w:rsidRPr="00C85D1A" w:rsidRDefault="00C85D1A" w:rsidP="00C85D1A">
      <w:pPr>
        <w:pStyle w:val="Akapitzlist"/>
        <w:numPr>
          <w:ilvl w:val="0"/>
          <w:numId w:val="1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Wykonawca nie przystąpił, z przyczyn leżących po jego stronie, w terminie 5 dni od daty zawarcia umowy do jej wykonania,</w:t>
      </w:r>
    </w:p>
    <w:p w:rsidR="00C85D1A" w:rsidRPr="00C85D1A" w:rsidRDefault="00C85D1A" w:rsidP="00C85D1A">
      <w:pPr>
        <w:pStyle w:val="Akapitzlist"/>
        <w:numPr>
          <w:ilvl w:val="0"/>
          <w:numId w:val="1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zaprzestał jej wykonywania, z przyczyn leżących po jego stronie, przez okres 21 dni,</w:t>
      </w:r>
    </w:p>
    <w:p w:rsidR="00C85D1A" w:rsidRPr="00C85D1A" w:rsidRDefault="00C85D1A" w:rsidP="00C85D1A">
      <w:pPr>
        <w:pStyle w:val="Akapitzlist"/>
        <w:numPr>
          <w:ilvl w:val="0"/>
          <w:numId w:val="1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lastRenderedPageBreak/>
        <w:t>wykonywał przedmiot zamówienia w sposób sprzeczny z treścią umowy, obowiązującymi przepisami i pomimo wezwania do poprawy w wyznaczonym przez Zamawiającego terminie poprawa by nie wystąpiła,</w:t>
      </w:r>
    </w:p>
    <w:p w:rsidR="00C85D1A" w:rsidRPr="00C85D1A" w:rsidRDefault="00C85D1A" w:rsidP="00C85D1A">
      <w:pPr>
        <w:pStyle w:val="Akapitzlist"/>
        <w:numPr>
          <w:ilvl w:val="0"/>
          <w:numId w:val="16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posługiwał się osobami nieposiadającymi odpowiednich kwalifikacji do wykonania przedmiotu zamówienia.</w:t>
      </w:r>
    </w:p>
    <w:p w:rsidR="00C85D1A" w:rsidRPr="00C85D1A" w:rsidRDefault="00C85D1A" w:rsidP="00C85D1A">
      <w:pPr>
        <w:pStyle w:val="Akapitzlist"/>
        <w:numPr>
          <w:ilvl w:val="0"/>
          <w:numId w:val="1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Odstąpienie do umowy przez Zamawiającego może nastąpić w terminie 14 dni od daty powzięcia wiadomości o przyczynie odstąpienia. W przypadku odstąpienia od umowy z przyczyn leżących po stronie Wykonawcy wynagrodzenie za wykonanie przedmiotu umowy nie będzie mu przysługiwać. </w:t>
      </w:r>
    </w:p>
    <w:p w:rsidR="00C85D1A" w:rsidRPr="00C85D1A" w:rsidRDefault="00C85D1A" w:rsidP="00C85D1A">
      <w:pPr>
        <w:pStyle w:val="Akapitzlist"/>
        <w:numPr>
          <w:ilvl w:val="0"/>
          <w:numId w:val="1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Strony postanawiają, że obowiązującą formę odszkodowania z tytułu niewykonania czy nienależytego wykonania umowy stanowią kary umowne, zgodnie z wyszczególnieniem poniżej:</w:t>
      </w:r>
    </w:p>
    <w:p w:rsidR="00C85D1A" w:rsidRPr="00C85D1A" w:rsidRDefault="00C85D1A" w:rsidP="00C85D1A">
      <w:pPr>
        <w:pStyle w:val="Akapitzlist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Wykonawca zobowiązuje się zapłacić Zamawiającemu kary umowne, za:</w:t>
      </w:r>
    </w:p>
    <w:p w:rsidR="00C85D1A" w:rsidRPr="00C85D1A" w:rsidRDefault="00C85D1A" w:rsidP="00C85D1A">
      <w:pPr>
        <w:pStyle w:val="Akapitzlist"/>
        <w:numPr>
          <w:ilvl w:val="0"/>
          <w:numId w:val="18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odstąpienie od umowy, z przyczyn za które odpowiada Wykonawca, w wysokości 10% wartości brutto umowy, o której mowa w § 3 ust. 1 umowy,</w:t>
      </w:r>
    </w:p>
    <w:p w:rsidR="00C85D1A" w:rsidRPr="00C85D1A" w:rsidRDefault="00C85D1A" w:rsidP="00C85D1A">
      <w:pPr>
        <w:pStyle w:val="Akapitzlist"/>
        <w:numPr>
          <w:ilvl w:val="0"/>
          <w:numId w:val="18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nieterminowe wykonanie umowy, przedmiotu zamówienia , w wysokości 0,2% wartości brutto umowy, o której mowa w § 3 ust. 1 umowy, jednak nie mniej niż 30 zł, za każdy rozpoczęty dzień zwłoki,</w:t>
      </w:r>
    </w:p>
    <w:p w:rsidR="00C85D1A" w:rsidRPr="00C85D1A" w:rsidRDefault="00C85D1A" w:rsidP="00C85D1A">
      <w:pPr>
        <w:pStyle w:val="Akapitzlist"/>
        <w:numPr>
          <w:ilvl w:val="0"/>
          <w:numId w:val="18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niezgodne z umową wykonywanie obowiązków wymienionych w § 2 umowy, </w:t>
      </w:r>
      <w:r w:rsidRPr="00C85D1A">
        <w:rPr>
          <w:rFonts w:asciiTheme="minorHAnsi" w:hAnsiTheme="minorHAnsi" w:cstheme="minorHAnsi"/>
          <w:sz w:val="22"/>
          <w:szCs w:val="22"/>
        </w:rPr>
        <w:br/>
        <w:t>w wysokości 0,1% wartości brutto umowy, o której mowa w § 3 ust. 1 umowy, jednak nie mniej niż 30 zł, za każdy stwierdzony przypadek,</w:t>
      </w:r>
    </w:p>
    <w:p w:rsidR="00C85D1A" w:rsidRPr="00C85D1A" w:rsidRDefault="00C85D1A" w:rsidP="00C85D1A">
      <w:pPr>
        <w:pStyle w:val="Akapitzlist"/>
        <w:numPr>
          <w:ilvl w:val="0"/>
          <w:numId w:val="18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 brak wykonywania przedmiotu  umowy przy zaangażowaniu osoby ze statusem osoby niepełnosprawnej lub brak oświadczenia, o którym mowa w §3 ust. 5 umowy, 5% wartości umowy brutto,  o której mowa w § 3 ust. 1 umowy (weryfikacja nastąpi po dowolnym etapie kursu, w szczególności po  jego zakończeniu i wystawieniu faktury przez Zamawiającego).</w:t>
      </w:r>
    </w:p>
    <w:p w:rsidR="00C85D1A" w:rsidRPr="00C85D1A" w:rsidRDefault="00C85D1A" w:rsidP="00C85D1A">
      <w:pPr>
        <w:pStyle w:val="Akapitzlist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Zamawiający zapłaci Wykonawcy karę umowną za odstąpienie od umowy,</w:t>
      </w:r>
      <w:r w:rsidRPr="00C85D1A">
        <w:rPr>
          <w:rFonts w:asciiTheme="minorHAnsi" w:hAnsiTheme="minorHAnsi" w:cstheme="minorHAnsi"/>
          <w:sz w:val="22"/>
          <w:szCs w:val="22"/>
        </w:rPr>
        <w:br/>
        <w:t>z przyczyn za które odpowiada Zamawiający, w wysokości 10% wartości brutto umowy, o której mowa w § 3 ust. 1 umowy.</w:t>
      </w:r>
    </w:p>
    <w:p w:rsidR="00C85D1A" w:rsidRPr="00C85D1A" w:rsidRDefault="00C85D1A" w:rsidP="00C85D1A">
      <w:pPr>
        <w:pStyle w:val="Akapitzlist"/>
        <w:numPr>
          <w:ilvl w:val="0"/>
          <w:numId w:val="15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Łączna maksymalna wysokość kar umownych, których może dochodzić Zamawiający wynosi 15% wartości brutto umowy, o której mowa w § 3 ust. 1 umowy.</w:t>
      </w:r>
    </w:p>
    <w:p w:rsidR="00C85D1A" w:rsidRPr="00C85D1A" w:rsidRDefault="00C85D1A" w:rsidP="00C85D1A">
      <w:pPr>
        <w:pStyle w:val="Akapitzlist"/>
        <w:numPr>
          <w:ilvl w:val="0"/>
          <w:numId w:val="15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 przypadku, gdy wysokość wyrządzonej szkody przewyższa naliczoną karę umowną oraz powstała z innego tytułu, Zamawiający ma prawo żądać odszkodowania uzupełniającego na zasadach ogólnych.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7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ZMIANA TREŚCI UMOWY</w:t>
      </w:r>
    </w:p>
    <w:p w:rsidR="00C85D1A" w:rsidRPr="00C85D1A" w:rsidRDefault="00C85D1A" w:rsidP="00C85D1A">
      <w:pPr>
        <w:pStyle w:val="Akapitzlist"/>
        <w:numPr>
          <w:ilvl w:val="0"/>
          <w:numId w:val="1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Dopuszczalna jest zmiana umowy bez przeprowadzenia nowego postępowania </w:t>
      </w:r>
      <w:r w:rsidRPr="00C85D1A">
        <w:rPr>
          <w:rFonts w:asciiTheme="minorHAnsi" w:hAnsiTheme="minorHAnsi" w:cstheme="minorHAnsi"/>
          <w:sz w:val="22"/>
          <w:szCs w:val="22"/>
        </w:rPr>
        <w:br/>
        <w:t>o udzielenie zamówienia, zgodnie z warunkami i postanowieniami jak niżej (zmiany kontraktowe przewidziane przez strony umowy, zgodnie z art. 455 ust. 1 pkt 1 ustawy):</w:t>
      </w:r>
    </w:p>
    <w:p w:rsidR="00C85D1A" w:rsidRPr="00C85D1A" w:rsidRDefault="00C85D1A" w:rsidP="00C85D1A">
      <w:pPr>
        <w:pStyle w:val="Akapitzlist"/>
        <w:numPr>
          <w:ilvl w:val="0"/>
          <w:numId w:val="2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zmiana wynagrodzenia Wykonawcy, w następujących przypadkach:</w:t>
      </w:r>
    </w:p>
    <w:p w:rsidR="00C85D1A" w:rsidRPr="00C85D1A" w:rsidRDefault="00C85D1A" w:rsidP="00C85D1A">
      <w:pPr>
        <w:pStyle w:val="Akapitzlist"/>
        <w:numPr>
          <w:ilvl w:val="0"/>
          <w:numId w:val="21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lastRenderedPageBreak/>
        <w:t>z uwagi na ustawową zmianę stawki podatku od towarów lub usług (VAT): zmiana odnosi się do przypadku, gdy usługi szkoleniowe stanowiące przedmiot niniejszej umowy, w dniu zawarcia umowy objęte zwolnieniem od podatku od towarów lub usług, w trakcie realizacji umowy zostałyby tym podatkiem objęte; w takim razie wynagrodzenie Wykonawcy zmieni się o wartość wprowadzonego podatku VAT,</w:t>
      </w:r>
    </w:p>
    <w:p w:rsidR="00C85D1A" w:rsidRPr="00C85D1A" w:rsidRDefault="00C85D1A" w:rsidP="00C85D1A">
      <w:pPr>
        <w:pStyle w:val="Akapitzlist"/>
        <w:numPr>
          <w:ilvl w:val="0"/>
          <w:numId w:val="21"/>
        </w:numPr>
        <w:spacing w:line="288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 uwagi na zmianę (zmniejszenie do maksimum 30%) liczby uczestników szkolenia, z uwagi na wystąpienie okoliczności losowych powodujących brak możliwości ukończenia szkolenia,</w:t>
      </w:r>
    </w:p>
    <w:p w:rsidR="00C85D1A" w:rsidRPr="00C85D1A" w:rsidRDefault="00C85D1A" w:rsidP="00C85D1A">
      <w:pPr>
        <w:pStyle w:val="Akapitzlist"/>
        <w:numPr>
          <w:ilvl w:val="0"/>
          <w:numId w:val="2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zmiana terminu wykonania umowy – zmiana może nastąpić z uwagi na przeszkody niezależne od Wykonawcy, których się nie dało przewidzieć na etapie zawierania umowy, a także siła wyższa, stan epidemii, czy inne uniemożliwiające prowadzenie przez Wykonawcę zajęć i wykonanie umowy </w:t>
      </w:r>
      <w:r w:rsidRPr="00C85D1A">
        <w:rPr>
          <w:rFonts w:asciiTheme="minorHAnsi" w:hAnsiTheme="minorHAnsi" w:cstheme="minorHAnsi"/>
          <w:sz w:val="22"/>
          <w:szCs w:val="22"/>
        </w:rPr>
        <w:br/>
        <w:t>w ustalonym przez strony umowy harmonogramie, zapewniającym wykonanie umowy w maksymalnym terminie, wynikającym z § 1 ust. 3 umowy,</w:t>
      </w:r>
    </w:p>
    <w:p w:rsidR="00C85D1A" w:rsidRPr="00C85D1A" w:rsidRDefault="00C85D1A" w:rsidP="00C85D1A">
      <w:pPr>
        <w:pStyle w:val="Akapitzlist"/>
        <w:numPr>
          <w:ilvl w:val="0"/>
          <w:numId w:val="2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zmiana harmonogramu realizacji - zmiana może nastąpić z uwagi na przeszkody niezależne od Wykonawcy, których się nie dało przewidzieć na etapie zawierania umowy,</w:t>
      </w:r>
    </w:p>
    <w:p w:rsidR="00C85D1A" w:rsidRPr="00C85D1A" w:rsidRDefault="00C85D1A" w:rsidP="00C85D1A">
      <w:pPr>
        <w:pStyle w:val="Akapitzlist"/>
        <w:numPr>
          <w:ilvl w:val="0"/>
          <w:numId w:val="2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zmiany osoby/osób przy pomocy której/ych Wykonawca realizuje przedmiot umowy. W przypadku braku możliwości wykonywania przedmiotu umowy przez wskazaną/e osobę/y, (w szczególności: rozwiązanie umowy, śmierć, choroba, inne uzasadnione okoliczności niepozwalające wykonywać wskazanym osobom powierzone czynności), a w przypadku zmiany osoby realizującej przedmiot umowy, dla której Wykonawca uzyskał odpowiednią liczbę punktów w ramach kryterium „doświadczenie osoby/osób wyznaczonej/ych do realizacji zamówienia” lub „status osoby z niepełnosprawnością”, nowa osoba musi otrzymać taką samą lub wyższą liczbę punktów, zgodnie z wykazanym doświadczeniem lub zgodnie ze wskazaną deklaracją  posiadać status osoby niepełnosprawnej,</w:t>
      </w:r>
    </w:p>
    <w:p w:rsidR="00C85D1A" w:rsidRPr="00C85D1A" w:rsidRDefault="00C85D1A" w:rsidP="00C85D1A">
      <w:pPr>
        <w:pStyle w:val="Akapitzlist"/>
        <w:numPr>
          <w:ilvl w:val="0"/>
          <w:numId w:val="2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zmiana miejsca realizacji szkolenia - jest dopuszczalna przy zachowaniu minimalnych wymagań co do sali szkoleniowej zawartych w OPZ.</w:t>
      </w:r>
    </w:p>
    <w:p w:rsidR="00C85D1A" w:rsidRPr="00C85D1A" w:rsidRDefault="00C85D1A" w:rsidP="00C85D1A">
      <w:pPr>
        <w:pStyle w:val="Akapitzlist"/>
        <w:numPr>
          <w:ilvl w:val="0"/>
          <w:numId w:val="1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Dopuszczalne są również zmiany umowy bez przeprowadzenia nowego postępowania o udzielenie zamówienia, zgodnie z postanowieniami art. 455 ust. 1 pkt 2 do pkt 4 lub art. 455 ust. 2 ustawy.</w:t>
      </w:r>
    </w:p>
    <w:p w:rsidR="00C85D1A" w:rsidRPr="00C85D1A" w:rsidRDefault="00C85D1A" w:rsidP="00C85D1A">
      <w:pPr>
        <w:pStyle w:val="Akapitzlist"/>
        <w:numPr>
          <w:ilvl w:val="0"/>
          <w:numId w:val="19"/>
        </w:numPr>
        <w:spacing w:after="240" w:line="288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Wszelkie zmiany umowy wymagają zachowania formy pisemnej pod rygorem nieważności.</w:t>
      </w:r>
    </w:p>
    <w:p w:rsidR="00C85D1A" w:rsidRPr="00C85D1A" w:rsidRDefault="00C85D1A" w:rsidP="00C85D1A">
      <w:pPr>
        <w:pStyle w:val="Nagwek2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§ 8</w:t>
      </w:r>
    </w:p>
    <w:p w:rsidR="00C85D1A" w:rsidRPr="00C85D1A" w:rsidRDefault="00C85D1A" w:rsidP="00C85D1A">
      <w:pPr>
        <w:spacing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POSTANOWIENIA KOŃCOWE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Zamawiający wyznacza ………………………………do kontaktów z Wykonawcą </w:t>
      </w:r>
      <w:r w:rsidRPr="00C85D1A">
        <w:rPr>
          <w:rFonts w:asciiTheme="minorHAnsi" w:hAnsiTheme="minorHAnsi" w:cstheme="minorHAnsi"/>
          <w:sz w:val="22"/>
          <w:szCs w:val="22"/>
        </w:rPr>
        <w:br/>
        <w:t>na okoliczność realizacji niniejszej umowy, tel.:……………………., email: …………………………..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Nadzór nad przedmiotem umowy ze strony Wykonawcy pełnić będzie……………………,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     Tel……………., email: …………………………………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Strony zobowiązane są do powiadomienia się o każdej zmianie nazwy </w:t>
      </w:r>
      <w:r w:rsidRPr="00C85D1A">
        <w:rPr>
          <w:rFonts w:asciiTheme="minorHAnsi" w:hAnsiTheme="minorHAnsi" w:cstheme="minorHAnsi"/>
          <w:sz w:val="22"/>
          <w:szCs w:val="22"/>
        </w:rPr>
        <w:br/>
        <w:t>i siedziby/adresu oraz o wszelkich zmianach związanych z ich statusem prawnym.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lastRenderedPageBreak/>
        <w:t xml:space="preserve">Niezawiadomienie o powyższych zmianach spowoduje, że oświadczenia </w:t>
      </w:r>
      <w:r w:rsidRPr="00C85D1A">
        <w:rPr>
          <w:rFonts w:asciiTheme="minorHAnsi" w:hAnsiTheme="minorHAnsi" w:cstheme="minorHAnsi"/>
          <w:sz w:val="22"/>
          <w:szCs w:val="22"/>
        </w:rPr>
        <w:br/>
        <w:t>i zawiadomienia nadawcy kierowane do adresata według ostatnich znanych nadawcy danych i pod ostatni znany adres uważane będą za skutecznie doręczone, przy czym za datę doręczenia uznana będzie data pierwszego awizowania przesyłki poleconej wysłanej adresatowi na ostatni jego adres znany nadawcy.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postanowienia Umowy o dofinansowanie projektu nr UDA-FESL.10.23-IZ.01-07C4/23-00, Regulaminu rekrutacji i udziału w projekcie „Transformacja zawodowa w ZS4 w Rudzie Śląskiej”, przepisy Kodeksu Cywilnego oraz inne powszechnie obowiązujące przepisy prawa. 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 xml:space="preserve">Wszelkie spory, których strony nie rozwiązały na drodze polubownej, wynikłe </w:t>
      </w:r>
      <w:r w:rsidRPr="00C85D1A">
        <w:rPr>
          <w:rFonts w:asciiTheme="minorHAnsi" w:hAnsiTheme="minorHAnsi" w:cstheme="minorHAnsi"/>
          <w:sz w:val="22"/>
          <w:szCs w:val="22"/>
        </w:rPr>
        <w:br/>
        <w:t>na tle wykonania niniejszej umowy zarówno w czasie jej obowiązywania, jak i po jej wygaśnięciu lub rozwiązaniu strony poddają pod rozstrzygnięcie Sądu Powszechnego właściwego miejscowo dla siedziby Zamawiającego.</w:t>
      </w:r>
    </w:p>
    <w:p w:rsidR="00C85D1A" w:rsidRPr="00C85D1A" w:rsidRDefault="00C85D1A" w:rsidP="00C85D1A">
      <w:pPr>
        <w:pStyle w:val="Akapitzlist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Niniejsza umowa została sporządzona w dwóch jednobrzmiących egzemplarzach – po jednym dla każdej ze stron.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Zamawiający:</w:t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  <w:t>Wykonawca: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</w:r>
      <w:r w:rsidRPr="00C85D1A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Załącznik do umowy: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- załącznik nr 1 – Szczegółowy opis szkolenia (przedmiotu umowy),</w:t>
      </w:r>
    </w:p>
    <w:p w:rsidR="00C85D1A" w:rsidRPr="00C85D1A" w:rsidRDefault="00C85D1A" w:rsidP="00C85D1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C85D1A">
        <w:rPr>
          <w:rFonts w:asciiTheme="minorHAnsi" w:hAnsiTheme="minorHAnsi" w:cstheme="minorHAnsi"/>
          <w:sz w:val="22"/>
          <w:szCs w:val="22"/>
        </w:rPr>
        <w:t>- załącznik nr 2 - harmonogram szkolenia.</w:t>
      </w: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85D1A" w:rsidRPr="00C85D1A" w:rsidRDefault="00C85D1A" w:rsidP="00C85D1A">
      <w:pPr>
        <w:tabs>
          <w:tab w:val="left" w:pos="3735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5A56A9" w:rsidRPr="00C85D1A" w:rsidRDefault="005A56A9" w:rsidP="005A56A9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5A56A9" w:rsidRDefault="005A56A9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  <w:r w:rsidRPr="00F2484F">
        <w:rPr>
          <w:rFonts w:asciiTheme="minorHAnsi" w:hAnsiTheme="minorHAnsi" w:cstheme="minorHAnsi"/>
          <w:sz w:val="22"/>
          <w:szCs w:val="22"/>
        </w:rPr>
        <w:t>Załącznik nr 2 do UMOWY</w:t>
      </w:r>
      <w:r>
        <w:rPr>
          <w:rFonts w:asciiTheme="minorHAnsi" w:hAnsiTheme="minorHAnsi" w:cstheme="minorHAnsi"/>
          <w:sz w:val="22"/>
          <w:szCs w:val="22"/>
        </w:rPr>
        <w:t xml:space="preserve"> NR ……</w:t>
      </w: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jc w:val="center"/>
        <w:rPr>
          <w:rFonts w:asciiTheme="minorHAnsi" w:hAnsiTheme="minorHAnsi" w:cstheme="minorHAnsi"/>
          <w:sz w:val="24"/>
          <w:szCs w:val="24"/>
        </w:rPr>
      </w:pPr>
      <w:r w:rsidRPr="00F2484F">
        <w:rPr>
          <w:rFonts w:asciiTheme="minorHAnsi" w:hAnsiTheme="minorHAnsi" w:cstheme="minorHAnsi"/>
          <w:sz w:val="24"/>
          <w:szCs w:val="24"/>
        </w:rPr>
        <w:t>WZÓR HARMONOGRAMU</w:t>
      </w: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Default="00EC45ED" w:rsidP="00EC45ED">
      <w:pPr>
        <w:jc w:val="center"/>
        <w:rPr>
          <w:rFonts w:asciiTheme="minorHAnsi" w:hAnsiTheme="minorHAnsi" w:cstheme="minorHAnsi"/>
          <w:sz w:val="22"/>
          <w:szCs w:val="22"/>
        </w:rPr>
      </w:pPr>
      <w:r w:rsidRPr="00F2484F">
        <w:rPr>
          <w:rFonts w:asciiTheme="minorHAnsi" w:hAnsiTheme="minorHAnsi" w:cstheme="minorHAnsi"/>
          <w:sz w:val="22"/>
          <w:szCs w:val="22"/>
        </w:rPr>
        <w:t>Przeprowadzenia szkoleń zawodowych w ramach projektu pn.</w:t>
      </w:r>
    </w:p>
    <w:p w:rsidR="00EC45ED" w:rsidRPr="00F2484F" w:rsidRDefault="00EC45ED" w:rsidP="00EC45ED">
      <w:pPr>
        <w:jc w:val="center"/>
        <w:rPr>
          <w:rFonts w:asciiTheme="minorHAnsi" w:hAnsiTheme="minorHAnsi" w:cstheme="minorHAnsi"/>
          <w:sz w:val="22"/>
          <w:szCs w:val="22"/>
        </w:rPr>
      </w:pPr>
      <w:r w:rsidRPr="00F2484F">
        <w:rPr>
          <w:rFonts w:asciiTheme="minorHAnsi" w:hAnsiTheme="minorHAnsi" w:cstheme="minorHAnsi"/>
          <w:sz w:val="22"/>
          <w:szCs w:val="22"/>
        </w:rPr>
        <w:t xml:space="preserve"> „Transformacja zawodowa w ZS4 w Rudzie Śląskiej”</w:t>
      </w: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p w:rsidR="00EC45ED" w:rsidRPr="00F2484F" w:rsidRDefault="00EC45ED" w:rsidP="00EC45E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/>
      </w:tblPr>
      <w:tblGrid>
        <w:gridCol w:w="480"/>
        <w:gridCol w:w="636"/>
        <w:gridCol w:w="859"/>
        <w:gridCol w:w="1806"/>
        <w:gridCol w:w="1146"/>
        <w:gridCol w:w="1754"/>
        <w:gridCol w:w="1321"/>
        <w:gridCol w:w="1286"/>
      </w:tblGrid>
      <w:tr w:rsidR="00EC45ED" w:rsidRPr="00F2484F" w:rsidTr="0066143D">
        <w:tc>
          <w:tcPr>
            <w:tcW w:w="258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42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463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  <w:tc>
          <w:tcPr>
            <w:tcW w:w="972" w:type="pct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Godzina rozpoczęcia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zakończenia</w:t>
            </w:r>
          </w:p>
        </w:tc>
        <w:tc>
          <w:tcPr>
            <w:tcW w:w="617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Nazwa szkolenia</w:t>
            </w:r>
          </w:p>
        </w:tc>
        <w:tc>
          <w:tcPr>
            <w:tcW w:w="944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Tematyka zajęć / zakres materiału</w:t>
            </w:r>
          </w:p>
        </w:tc>
        <w:tc>
          <w:tcPr>
            <w:tcW w:w="711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Liczba uczestników</w:t>
            </w:r>
          </w:p>
        </w:tc>
        <w:tc>
          <w:tcPr>
            <w:tcW w:w="692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Prowadzący</w:t>
            </w:r>
          </w:p>
        </w:tc>
      </w:tr>
      <w:tr w:rsidR="00EC45ED" w:rsidRPr="00F2484F" w:rsidTr="0066143D">
        <w:tc>
          <w:tcPr>
            <w:tcW w:w="258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2" w:type="pct"/>
            <w:vAlign w:val="center"/>
          </w:tcPr>
          <w:p w:rsidR="00EC45ED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2" w:type="pct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4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45ED" w:rsidRPr="00F2484F" w:rsidTr="0066143D">
        <w:tc>
          <w:tcPr>
            <w:tcW w:w="258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342" w:type="pct"/>
            <w:vAlign w:val="center"/>
          </w:tcPr>
          <w:p w:rsidR="00EC45ED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2" w:type="pct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4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45ED" w:rsidRPr="00F2484F" w:rsidTr="0066143D">
        <w:tc>
          <w:tcPr>
            <w:tcW w:w="258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484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42" w:type="pct"/>
            <w:vAlign w:val="center"/>
          </w:tcPr>
          <w:p w:rsidR="00EC45ED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2" w:type="pct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4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EC45ED" w:rsidRPr="00F2484F" w:rsidRDefault="00EC45ED" w:rsidP="006614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C45ED" w:rsidRPr="00C85D1A" w:rsidRDefault="00EC45ED">
      <w:pPr>
        <w:rPr>
          <w:rFonts w:asciiTheme="minorHAnsi" w:hAnsiTheme="minorHAnsi" w:cstheme="minorHAnsi"/>
          <w:sz w:val="22"/>
          <w:szCs w:val="22"/>
        </w:rPr>
      </w:pPr>
    </w:p>
    <w:p w:rsidR="003119EF" w:rsidRPr="00C85D1A" w:rsidRDefault="003119EF" w:rsidP="003119EF">
      <w:pPr>
        <w:rPr>
          <w:rFonts w:asciiTheme="minorHAnsi" w:hAnsiTheme="minorHAnsi" w:cstheme="minorHAnsi"/>
          <w:sz w:val="22"/>
          <w:szCs w:val="22"/>
        </w:rPr>
      </w:pPr>
    </w:p>
    <w:p w:rsidR="0038409C" w:rsidRPr="00C85D1A" w:rsidRDefault="00611541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p w:rsidR="00F94B2E" w:rsidRPr="00C85D1A" w:rsidRDefault="00F94B2E" w:rsidP="003119EF">
      <w:pPr>
        <w:tabs>
          <w:tab w:val="left" w:pos="3735"/>
        </w:tabs>
        <w:rPr>
          <w:rFonts w:asciiTheme="minorHAnsi" w:hAnsiTheme="minorHAnsi" w:cstheme="minorHAnsi"/>
          <w:sz w:val="22"/>
          <w:szCs w:val="22"/>
        </w:rPr>
      </w:pPr>
    </w:p>
    <w:sectPr w:rsidR="00F94B2E" w:rsidRPr="00C85D1A" w:rsidSect="00E17B30">
      <w:headerReference w:type="default" r:id="rId10"/>
      <w:footerReference w:type="default" r:id="rId11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541" w:rsidRDefault="00611541" w:rsidP="003119EF">
      <w:r>
        <w:separator/>
      </w:r>
    </w:p>
  </w:endnote>
  <w:endnote w:type="continuationSeparator" w:id="1">
    <w:p w:rsidR="00611541" w:rsidRDefault="00611541" w:rsidP="0031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B05429" w:rsidRPr="00B05429">
        <w:rPr>
          <w:rFonts w:asciiTheme="majorHAnsi" w:hAnsiTheme="majorHAnsi"/>
          <w:noProof/>
        </w:rPr>
        <w:t>6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541" w:rsidRDefault="00611541" w:rsidP="003119EF">
      <w:r>
        <w:separator/>
      </w:r>
    </w:p>
  </w:footnote>
  <w:footnote w:type="continuationSeparator" w:id="1">
    <w:p w:rsidR="00611541" w:rsidRDefault="00611541" w:rsidP="00311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785"/>
    <w:multiLevelType w:val="hybridMultilevel"/>
    <w:tmpl w:val="5F5A6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206DE"/>
    <w:multiLevelType w:val="hybridMultilevel"/>
    <w:tmpl w:val="484E4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0B93"/>
    <w:multiLevelType w:val="hybridMultilevel"/>
    <w:tmpl w:val="83CCA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F7103"/>
    <w:multiLevelType w:val="hybridMultilevel"/>
    <w:tmpl w:val="03AC1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00BE0"/>
    <w:multiLevelType w:val="hybridMultilevel"/>
    <w:tmpl w:val="B38A2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53A33"/>
    <w:multiLevelType w:val="hybridMultilevel"/>
    <w:tmpl w:val="1A64E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B4BE6"/>
    <w:multiLevelType w:val="hybridMultilevel"/>
    <w:tmpl w:val="AA40D2CA"/>
    <w:lvl w:ilvl="0" w:tplc="20548B74">
      <w:start w:val="1"/>
      <w:numFmt w:val="decimal"/>
      <w:lvlText w:val="%1."/>
      <w:lvlJc w:val="left"/>
      <w:pPr>
        <w:ind w:left="360" w:hanging="360"/>
      </w:pPr>
    </w:lvl>
    <w:lvl w:ilvl="1" w:tplc="05A0449C">
      <w:start w:val="1"/>
      <w:numFmt w:val="decimal"/>
      <w:lvlText w:val="%2.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C3DF1"/>
    <w:multiLevelType w:val="hybridMultilevel"/>
    <w:tmpl w:val="F9028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4F03F3"/>
    <w:multiLevelType w:val="hybridMultilevel"/>
    <w:tmpl w:val="C204880E"/>
    <w:lvl w:ilvl="0" w:tplc="E4FC49EE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E73D5B"/>
    <w:multiLevelType w:val="hybridMultilevel"/>
    <w:tmpl w:val="C2ACB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C76CE"/>
    <w:multiLevelType w:val="hybridMultilevel"/>
    <w:tmpl w:val="1298B5FE"/>
    <w:lvl w:ilvl="0" w:tplc="D88AB320">
      <w:start w:val="8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3E7D7AE1"/>
    <w:multiLevelType w:val="hybridMultilevel"/>
    <w:tmpl w:val="999CA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30D84"/>
    <w:multiLevelType w:val="hybridMultilevel"/>
    <w:tmpl w:val="9B5CB444"/>
    <w:lvl w:ilvl="0" w:tplc="239A3C5A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2F0925"/>
    <w:multiLevelType w:val="multilevel"/>
    <w:tmpl w:val="7A72E9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5940433D"/>
    <w:multiLevelType w:val="multilevel"/>
    <w:tmpl w:val="4BCADE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9F7BEA"/>
    <w:multiLevelType w:val="hybridMultilevel"/>
    <w:tmpl w:val="9F12E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8C6CF7"/>
    <w:multiLevelType w:val="hybridMultilevel"/>
    <w:tmpl w:val="1EE6B73C"/>
    <w:lvl w:ilvl="0" w:tplc="E8BAE43E">
      <w:start w:val="1"/>
      <w:numFmt w:val="lowerLetter"/>
      <w:lvlText w:val="%1)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0C3670"/>
    <w:multiLevelType w:val="hybridMultilevel"/>
    <w:tmpl w:val="4B42A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F63B42"/>
    <w:multiLevelType w:val="hybridMultilevel"/>
    <w:tmpl w:val="2476375C"/>
    <w:lvl w:ilvl="0" w:tplc="D7FC6B7C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2642A"/>
    <w:multiLevelType w:val="hybridMultilevel"/>
    <w:tmpl w:val="C49E910E"/>
    <w:lvl w:ilvl="0" w:tplc="2D00C8E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2"/>
  </w:num>
  <w:num w:numId="3">
    <w:abstractNumId w:val="5"/>
  </w:num>
  <w:num w:numId="4">
    <w:abstractNumId w:val="1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00610D"/>
    <w:rsid w:val="0000610D"/>
    <w:rsid w:val="000B4B38"/>
    <w:rsid w:val="00196195"/>
    <w:rsid w:val="003119EF"/>
    <w:rsid w:val="00490709"/>
    <w:rsid w:val="00517C29"/>
    <w:rsid w:val="0053058F"/>
    <w:rsid w:val="0055337A"/>
    <w:rsid w:val="005A56A9"/>
    <w:rsid w:val="00611541"/>
    <w:rsid w:val="00613158"/>
    <w:rsid w:val="006456FA"/>
    <w:rsid w:val="00666E6D"/>
    <w:rsid w:val="006C6C04"/>
    <w:rsid w:val="007E2FC4"/>
    <w:rsid w:val="008D5BBF"/>
    <w:rsid w:val="009067D4"/>
    <w:rsid w:val="00980B9A"/>
    <w:rsid w:val="00A442BD"/>
    <w:rsid w:val="00A61E3C"/>
    <w:rsid w:val="00B05429"/>
    <w:rsid w:val="00C0790F"/>
    <w:rsid w:val="00C85D1A"/>
    <w:rsid w:val="00CC7BAB"/>
    <w:rsid w:val="00D03BEA"/>
    <w:rsid w:val="00D17930"/>
    <w:rsid w:val="00D17990"/>
    <w:rsid w:val="00E17B30"/>
    <w:rsid w:val="00EC45ED"/>
    <w:rsid w:val="00ED51D4"/>
    <w:rsid w:val="00F447AE"/>
    <w:rsid w:val="00F76D40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5D1A"/>
    <w:pPr>
      <w:keepNext/>
      <w:keepLines/>
      <w:spacing w:before="40"/>
      <w:outlineLvl w:val="1"/>
    </w:pPr>
    <w:rPr>
      <w:rFonts w:ascii="Trebuchet MS" w:eastAsiaTheme="majorEastAsia" w:hAnsi="Trebuchet MS" w:cstheme="majorBidi"/>
      <w:sz w:val="24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ormalny tekst,Akapit z list¹,Obiekt,List Paragraph1,List Paragraph,BulletC,Wyliczanie,normalny,Numerowanie,Wypunktowanie,Akapit z listą31,Nag 1,Akapit z listą11,Bullets,Kolorowa lista — akcent 11,Akapit z listą3,sw tekst"/>
    <w:basedOn w:val="Normalny"/>
    <w:link w:val="AkapitzlistZnak"/>
    <w:uiPriority w:val="34"/>
    <w:qFormat/>
    <w:rsid w:val="005A56A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5D1A"/>
    <w:rPr>
      <w:rFonts w:ascii="Trebuchet MS" w:eastAsiaTheme="majorEastAsia" w:hAnsi="Trebuchet MS" w:cstheme="majorBidi"/>
      <w:sz w:val="24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C85D1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D1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D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D1A"/>
    <w:rPr>
      <w:vertAlign w:val="superscript"/>
    </w:rPr>
  </w:style>
  <w:style w:type="character" w:customStyle="1" w:styleId="AkapitzlistZnak">
    <w:name w:val="Akapit z listą Znak"/>
    <w:aliases w:val="wypunktowanie Znak,normalny tekst Znak,Akapit z list¹ Znak,Obiekt Znak,List Paragraph1 Znak,List Paragraph Znak,BulletC Znak,Wyliczanie Znak,normalny Znak,Numerowanie Znak,Wypunktowanie Znak,Akapit z listą31 Znak,Nag 1 Znak"/>
    <w:link w:val="Akapitzlist"/>
    <w:qFormat/>
    <w:locked/>
    <w:rsid w:val="009067D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C4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4studio@tolst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s4studio@tolstoj.e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22</TotalTime>
  <Pages>12</Pages>
  <Words>3396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współfinansowany przez Unię Europejską z Funduszu na rzecz Sprawiedliwej Transformacji</vt:lpstr>
    </vt:vector>
  </TitlesOfParts>
  <Company/>
  <LinksUpToDate>false</LinksUpToDate>
  <CharactersWithSpaces>23731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7</cp:revision>
  <dcterms:created xsi:type="dcterms:W3CDTF">2026-01-21T20:19:00Z</dcterms:created>
  <dcterms:modified xsi:type="dcterms:W3CDTF">2026-01-22T12:48:00Z</dcterms:modified>
</cp:coreProperties>
</file>